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95E" w:rsidRDefault="006D0887" w:rsidP="008E4522">
      <w:pPr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>Конспект непосредственно-образовательной деятельности</w:t>
      </w:r>
    </w:p>
    <w:p w:rsidR="006D0887" w:rsidRDefault="006D0887" w:rsidP="008E4522">
      <w:pPr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>образовательная область «Художественно-эстетическая»</w:t>
      </w:r>
    </w:p>
    <w:p w:rsidR="006D0887" w:rsidRPr="000D195E" w:rsidRDefault="006D0887" w:rsidP="008E4522">
      <w:pPr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для детей старшей группы </w:t>
      </w:r>
    </w:p>
    <w:p w:rsidR="006C3F95" w:rsidRDefault="006D0887" w:rsidP="008E4522">
      <w:pPr>
        <w:jc w:val="center"/>
        <w:rPr>
          <w:sz w:val="32"/>
          <w:szCs w:val="32"/>
        </w:rPr>
      </w:pPr>
      <w:r>
        <w:rPr>
          <w:sz w:val="32"/>
          <w:szCs w:val="32"/>
        </w:rPr>
        <w:t>«Весёлый кубик»</w:t>
      </w:r>
    </w:p>
    <w:p w:rsidR="006D0887" w:rsidRDefault="006D0887" w:rsidP="008E4522">
      <w:pPr>
        <w:jc w:val="center"/>
        <w:rPr>
          <w:sz w:val="32"/>
          <w:szCs w:val="32"/>
        </w:rPr>
      </w:pPr>
    </w:p>
    <w:p w:rsidR="006D0887" w:rsidRDefault="006D0887" w:rsidP="006D088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Автор: </w:t>
      </w:r>
    </w:p>
    <w:p w:rsidR="006D0887" w:rsidRDefault="006D0887" w:rsidP="006D0887">
      <w:pPr>
        <w:jc w:val="right"/>
        <w:rPr>
          <w:sz w:val="28"/>
          <w:szCs w:val="28"/>
        </w:rPr>
      </w:pPr>
      <w:r>
        <w:rPr>
          <w:sz w:val="28"/>
          <w:szCs w:val="28"/>
        </w:rPr>
        <w:t>Жданова Юлия Евгеньевна</w:t>
      </w:r>
    </w:p>
    <w:p w:rsidR="006D0887" w:rsidRDefault="006D0887" w:rsidP="006D0887">
      <w:pPr>
        <w:jc w:val="right"/>
        <w:rPr>
          <w:sz w:val="28"/>
          <w:szCs w:val="28"/>
        </w:rPr>
      </w:pPr>
      <w:r>
        <w:rPr>
          <w:sz w:val="28"/>
          <w:szCs w:val="28"/>
        </w:rPr>
        <w:t>музыкальный руководитель</w:t>
      </w:r>
    </w:p>
    <w:p w:rsidR="006D0887" w:rsidRDefault="006D0887" w:rsidP="006D088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МБДОУ Детский сад №27 </w:t>
      </w:r>
    </w:p>
    <w:p w:rsidR="006D0887" w:rsidRPr="006D0887" w:rsidRDefault="006D0887" w:rsidP="006D0887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лександров</w:t>
      </w:r>
      <w:proofErr w:type="spellEnd"/>
    </w:p>
    <w:p w:rsidR="000D195E" w:rsidRDefault="000D195E" w:rsidP="008E4522">
      <w:pPr>
        <w:jc w:val="center"/>
        <w:rPr>
          <w:sz w:val="32"/>
          <w:szCs w:val="32"/>
        </w:rPr>
      </w:pPr>
    </w:p>
    <w:p w:rsidR="008E4522" w:rsidRDefault="006D0887" w:rsidP="006D0887">
      <w:pPr>
        <w:jc w:val="both"/>
        <w:rPr>
          <w:sz w:val="28"/>
          <w:szCs w:val="28"/>
        </w:rPr>
      </w:pPr>
      <w:r w:rsidRPr="006D0887"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</w:t>
      </w:r>
      <w:r w:rsidR="008E4522" w:rsidRPr="006D0887">
        <w:rPr>
          <w:sz w:val="28"/>
          <w:szCs w:val="28"/>
        </w:rPr>
        <w:t>В игровой форме закреплять навыки и умения детей во всех видах музыкальной деятельности.</w:t>
      </w:r>
    </w:p>
    <w:p w:rsidR="006D0887" w:rsidRDefault="006D0887" w:rsidP="006D0887">
      <w:pPr>
        <w:jc w:val="both"/>
        <w:rPr>
          <w:sz w:val="28"/>
          <w:szCs w:val="28"/>
        </w:rPr>
      </w:pPr>
    </w:p>
    <w:p w:rsidR="006D0887" w:rsidRPr="006D0887" w:rsidRDefault="006D0887" w:rsidP="006D088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Задачи:</w:t>
      </w:r>
    </w:p>
    <w:p w:rsidR="008E4522" w:rsidRDefault="008E4522" w:rsidP="008E452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Развивать музыкально-ритмические навыки дошкольников: двигаться ритмично, прислушиваясь к музыке, переключаться с одного вида движений на другой в зависимости от части музыкального произведения, учить отмечать сильную долю такта. Закреплять умение ориентироваться в пространстве, добиваться лёгкости, естественности и непринуждённости движений.</w:t>
      </w:r>
    </w:p>
    <w:p w:rsidR="008E4522" w:rsidRDefault="008E4522" w:rsidP="008E452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Продолжать формировать навыки хорового и индивидуального выразительного пения с музыкальным сопровождением. Следить за дикцией, правильной артикуляцией.</w:t>
      </w:r>
    </w:p>
    <w:p w:rsidR="008E4522" w:rsidRDefault="008E4522" w:rsidP="008E452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Совершенствовать у детей чувство ритма, упражнять в воспроизведении несложных ритмических рисунков при игре на музыкальных инструментах. Воспитывать вежливость в обращении с партнёрами по игре, танцу.</w:t>
      </w:r>
    </w:p>
    <w:p w:rsidR="000D195E" w:rsidRDefault="000D195E" w:rsidP="009B01C5">
      <w:pPr>
        <w:pStyle w:val="a3"/>
        <w:jc w:val="both"/>
        <w:rPr>
          <w:sz w:val="28"/>
          <w:szCs w:val="28"/>
        </w:rPr>
      </w:pPr>
    </w:p>
    <w:p w:rsidR="008E4522" w:rsidRDefault="008E4522" w:rsidP="008E4522">
      <w:pPr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объёмный куб, к граням которого прикреплены картинки-задания, музыкальные инструменты</w:t>
      </w:r>
      <w:r w:rsidR="006D0887">
        <w:rPr>
          <w:sz w:val="28"/>
          <w:szCs w:val="28"/>
        </w:rPr>
        <w:t xml:space="preserve"> (колокольчики, </w:t>
      </w:r>
      <w:r w:rsidR="002F320E">
        <w:rPr>
          <w:sz w:val="28"/>
          <w:szCs w:val="28"/>
        </w:rPr>
        <w:t>треугольники, маракасы, бубны, дудочки, металлофоны)</w:t>
      </w:r>
      <w:r>
        <w:rPr>
          <w:sz w:val="28"/>
          <w:szCs w:val="28"/>
        </w:rPr>
        <w:t>, деревянные палочки, схемы танцевальных перестроений.</w:t>
      </w:r>
      <w:proofErr w:type="gramEnd"/>
    </w:p>
    <w:p w:rsidR="008E4522" w:rsidRDefault="008E4522" w:rsidP="008E4522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Ход занятия.</w:t>
      </w:r>
    </w:p>
    <w:p w:rsidR="008E4522" w:rsidRDefault="008E4522" w:rsidP="008E4522">
      <w:pPr>
        <w:jc w:val="both"/>
        <w:rPr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8470"/>
      </w:tblGrid>
      <w:tr w:rsidR="008E4522" w:rsidTr="00DF7524">
        <w:tc>
          <w:tcPr>
            <w:tcW w:w="1101" w:type="dxa"/>
          </w:tcPr>
          <w:p w:rsidR="008E4522" w:rsidRDefault="008E4522" w:rsidP="008E45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470" w:type="dxa"/>
          </w:tcPr>
          <w:p w:rsidR="008E4522" w:rsidRDefault="008E4522" w:rsidP="008E452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Дети под музыку марша входят в зал и встают полукругом. Коммуникативная игра «Здравствуйте!».</w:t>
            </w:r>
          </w:p>
          <w:p w:rsidR="009D0869" w:rsidRDefault="009D0869" w:rsidP="008E4522">
            <w:pPr>
              <w:jc w:val="both"/>
              <w:rPr>
                <w:i/>
                <w:sz w:val="28"/>
                <w:szCs w:val="28"/>
              </w:rPr>
            </w:pPr>
          </w:p>
          <w:p w:rsidR="009D0869" w:rsidRPr="009D0869" w:rsidRDefault="009D0869" w:rsidP="009D0869">
            <w:pPr>
              <w:jc w:val="both"/>
              <w:rPr>
                <w:sz w:val="28"/>
                <w:szCs w:val="28"/>
              </w:rPr>
            </w:pPr>
            <w:r w:rsidRPr="009D0869">
              <w:rPr>
                <w:sz w:val="28"/>
                <w:szCs w:val="28"/>
              </w:rPr>
              <w:t>Здравствуйте, ладошки! - Вытягивают руки, поворачивают ладонями вверх.</w:t>
            </w:r>
          </w:p>
          <w:p w:rsidR="009D0869" w:rsidRPr="009D0869" w:rsidRDefault="009D0869" w:rsidP="009D0869">
            <w:pPr>
              <w:jc w:val="both"/>
              <w:rPr>
                <w:sz w:val="28"/>
                <w:szCs w:val="28"/>
              </w:rPr>
            </w:pPr>
            <w:r w:rsidRPr="009D0869">
              <w:rPr>
                <w:sz w:val="28"/>
                <w:szCs w:val="28"/>
              </w:rPr>
              <w:t>Хлоп-хлоп-хлоп! - 3 хлопка.</w:t>
            </w:r>
          </w:p>
          <w:p w:rsidR="009D0869" w:rsidRPr="009D0869" w:rsidRDefault="009D0869" w:rsidP="009D0869">
            <w:pPr>
              <w:jc w:val="both"/>
              <w:rPr>
                <w:sz w:val="28"/>
                <w:szCs w:val="28"/>
              </w:rPr>
            </w:pPr>
            <w:r w:rsidRPr="009D0869">
              <w:rPr>
                <w:sz w:val="28"/>
                <w:szCs w:val="28"/>
              </w:rPr>
              <w:t>Здравствуйте, ножки! - Пружинка.</w:t>
            </w:r>
          </w:p>
          <w:p w:rsidR="009D0869" w:rsidRPr="009D0869" w:rsidRDefault="009D0869" w:rsidP="009D0869">
            <w:pPr>
              <w:jc w:val="both"/>
              <w:rPr>
                <w:sz w:val="28"/>
                <w:szCs w:val="28"/>
              </w:rPr>
            </w:pPr>
            <w:r w:rsidRPr="009D0869">
              <w:rPr>
                <w:sz w:val="28"/>
                <w:szCs w:val="28"/>
              </w:rPr>
              <w:t>Топ-топ-топ! - Топают ногами.</w:t>
            </w:r>
          </w:p>
          <w:p w:rsidR="009D0869" w:rsidRPr="009D0869" w:rsidRDefault="009D0869" w:rsidP="009D0869">
            <w:pPr>
              <w:jc w:val="both"/>
              <w:rPr>
                <w:sz w:val="28"/>
                <w:szCs w:val="28"/>
              </w:rPr>
            </w:pPr>
            <w:r w:rsidRPr="009D0869">
              <w:rPr>
                <w:sz w:val="28"/>
                <w:szCs w:val="28"/>
              </w:rPr>
              <w:t>Здравствуй, мой носик! - Гладят нос ладонью.</w:t>
            </w:r>
          </w:p>
          <w:p w:rsidR="009D0869" w:rsidRPr="009D0869" w:rsidRDefault="009D0869" w:rsidP="009D0869">
            <w:pPr>
              <w:jc w:val="both"/>
              <w:rPr>
                <w:sz w:val="28"/>
                <w:szCs w:val="28"/>
              </w:rPr>
            </w:pPr>
            <w:proofErr w:type="spellStart"/>
            <w:r w:rsidRPr="009D0869">
              <w:rPr>
                <w:sz w:val="28"/>
                <w:szCs w:val="28"/>
              </w:rPr>
              <w:lastRenderedPageBreak/>
              <w:t>Бип-бип-бип</w:t>
            </w:r>
            <w:proofErr w:type="spellEnd"/>
            <w:r w:rsidRPr="009D0869">
              <w:rPr>
                <w:sz w:val="28"/>
                <w:szCs w:val="28"/>
              </w:rPr>
              <w:t>!; - Нажимают на нос указательным пальцем.</w:t>
            </w:r>
          </w:p>
          <w:p w:rsidR="009D0869" w:rsidRPr="009D0869" w:rsidRDefault="009D0869" w:rsidP="009D0869">
            <w:pPr>
              <w:jc w:val="both"/>
              <w:rPr>
                <w:sz w:val="28"/>
                <w:szCs w:val="28"/>
              </w:rPr>
            </w:pPr>
            <w:r w:rsidRPr="009D0869">
              <w:rPr>
                <w:sz w:val="28"/>
                <w:szCs w:val="28"/>
              </w:rPr>
              <w:t>Здравствуйте, ребята! - Протягивают руки вперёд, ладонями вверх.</w:t>
            </w:r>
          </w:p>
          <w:p w:rsidR="009D0869" w:rsidRDefault="009D0869" w:rsidP="009D0869">
            <w:pPr>
              <w:jc w:val="both"/>
              <w:rPr>
                <w:sz w:val="28"/>
                <w:szCs w:val="28"/>
              </w:rPr>
            </w:pPr>
            <w:r w:rsidRPr="009D0869">
              <w:rPr>
                <w:sz w:val="28"/>
                <w:szCs w:val="28"/>
              </w:rPr>
              <w:t>Здравствуйте! - Машут рукой.</w:t>
            </w:r>
          </w:p>
          <w:p w:rsidR="00DF7524" w:rsidRPr="008E4522" w:rsidRDefault="00DF7524" w:rsidP="009D0869">
            <w:pPr>
              <w:jc w:val="both"/>
              <w:rPr>
                <w:sz w:val="28"/>
                <w:szCs w:val="28"/>
              </w:rPr>
            </w:pPr>
          </w:p>
        </w:tc>
      </w:tr>
      <w:tr w:rsidR="008E4522" w:rsidTr="00DF7524">
        <w:tc>
          <w:tcPr>
            <w:tcW w:w="1101" w:type="dxa"/>
          </w:tcPr>
          <w:p w:rsidR="008E4522" w:rsidRDefault="008E4522" w:rsidP="008E452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М.р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8470" w:type="dxa"/>
          </w:tcPr>
          <w:p w:rsidR="008E4522" w:rsidRDefault="00AD6BBC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Внимание! Внимание!</w:t>
            </w:r>
          </w:p>
          <w:p w:rsidR="00AD6BBC" w:rsidRDefault="00AD6BBC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Зову я всех ребят</w:t>
            </w:r>
          </w:p>
          <w:p w:rsidR="00AD6BBC" w:rsidRDefault="00AD6BBC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Сегодня на занятии</w:t>
            </w:r>
          </w:p>
          <w:p w:rsidR="00AD6BBC" w:rsidRDefault="00AD6BBC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Немного поиграть!</w:t>
            </w:r>
          </w:p>
          <w:p w:rsidR="00AD6BBC" w:rsidRDefault="00AD6BBC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Посмотрите, какой у меня есть замечательный кубик: большой, красивый. И кажется мне, он совсем непростой. На каждой его стороне есть какая-нибудь картинка. Сейчас разберёмся. А давайте попробуем с вами бросать кубик – и выполнять всё, что нарисовано на верхней его стороне. Согласны? </w:t>
            </w:r>
            <w:r>
              <w:rPr>
                <w:i/>
                <w:sz w:val="28"/>
                <w:szCs w:val="28"/>
              </w:rPr>
              <w:t>(Дети отвечают).</w:t>
            </w:r>
            <w:r>
              <w:rPr>
                <w:sz w:val="28"/>
                <w:szCs w:val="28"/>
              </w:rPr>
              <w:t xml:space="preserve"> Подходите поближе ко мне!</w:t>
            </w:r>
          </w:p>
          <w:p w:rsidR="00AD6BBC" w:rsidRDefault="00AD6BBC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Чтобы с кубиком играть,</w:t>
            </w:r>
          </w:p>
          <w:p w:rsidR="00AD6BBC" w:rsidRDefault="00AD6BBC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Надо нам его бросать.</w:t>
            </w:r>
          </w:p>
          <w:p w:rsidR="00AD6BBC" w:rsidRDefault="00AD6BBC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Кубик, кубик, поспеши,</w:t>
            </w:r>
          </w:p>
          <w:p w:rsidR="00AD6BBC" w:rsidRDefault="00AD6BBC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 нам делать – покажи!</w:t>
            </w:r>
          </w:p>
          <w:p w:rsidR="00AD6BBC" w:rsidRPr="00AD6BBC" w:rsidRDefault="00AD6BBC" w:rsidP="008E4522">
            <w:pPr>
              <w:jc w:val="both"/>
              <w:rPr>
                <w:sz w:val="28"/>
                <w:szCs w:val="28"/>
              </w:rPr>
            </w:pPr>
          </w:p>
        </w:tc>
      </w:tr>
      <w:tr w:rsidR="008E4522" w:rsidTr="00DF7524">
        <w:tc>
          <w:tcPr>
            <w:tcW w:w="1101" w:type="dxa"/>
          </w:tcPr>
          <w:p w:rsidR="008E4522" w:rsidRDefault="008E4522" w:rsidP="008E45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470" w:type="dxa"/>
          </w:tcPr>
          <w:p w:rsidR="008E4522" w:rsidRPr="00AD6BBC" w:rsidRDefault="002F320E" w:rsidP="008E452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Ребёнок бросае</w:t>
            </w:r>
            <w:r w:rsidR="00AD6BBC">
              <w:rPr>
                <w:i/>
                <w:sz w:val="28"/>
                <w:szCs w:val="28"/>
              </w:rPr>
              <w:t xml:space="preserve">т кубик, и дальнейший ход занятия зависит от выпавшей на верхней грани картинки. После выполнения </w:t>
            </w:r>
            <w:r w:rsidR="00AD6BBC" w:rsidRPr="00AD6BBC">
              <w:rPr>
                <w:i/>
                <w:sz w:val="28"/>
                <w:szCs w:val="28"/>
              </w:rPr>
              <w:t>задания картинка с кубика удаляется.</w:t>
            </w:r>
          </w:p>
          <w:p w:rsidR="00AD6BBC" w:rsidRPr="00AD6BBC" w:rsidRDefault="00AD6BBC" w:rsidP="008E4522">
            <w:pPr>
              <w:jc w:val="both"/>
              <w:rPr>
                <w:sz w:val="28"/>
                <w:szCs w:val="28"/>
              </w:rPr>
            </w:pPr>
          </w:p>
        </w:tc>
      </w:tr>
      <w:tr w:rsidR="008E4522" w:rsidTr="00DF7524">
        <w:tc>
          <w:tcPr>
            <w:tcW w:w="1101" w:type="dxa"/>
          </w:tcPr>
          <w:p w:rsidR="008E4522" w:rsidRDefault="008E4522" w:rsidP="008E45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470" w:type="dxa"/>
          </w:tcPr>
          <w:p w:rsidR="008E4522" w:rsidRPr="00AD6BBC" w:rsidRDefault="00AD6BBC" w:rsidP="00AD6BBC">
            <w:pPr>
              <w:pStyle w:val="a3"/>
              <w:numPr>
                <w:ilvl w:val="0"/>
                <w:numId w:val="2"/>
              </w:numPr>
              <w:jc w:val="both"/>
              <w:rPr>
                <w:b/>
                <w:sz w:val="28"/>
                <w:szCs w:val="28"/>
              </w:rPr>
            </w:pPr>
            <w:r w:rsidRPr="00AD6BBC">
              <w:rPr>
                <w:b/>
                <w:sz w:val="28"/>
                <w:szCs w:val="28"/>
              </w:rPr>
              <w:t>Картинка с изображением мамы или бабушки.</w:t>
            </w:r>
          </w:p>
          <w:p w:rsidR="00AD6BBC" w:rsidRPr="00AD6BBC" w:rsidRDefault="00AD6BBC" w:rsidP="00AD6BBC">
            <w:pPr>
              <w:pStyle w:val="a3"/>
              <w:jc w:val="both"/>
              <w:rPr>
                <w:i/>
                <w:sz w:val="28"/>
                <w:szCs w:val="28"/>
              </w:rPr>
            </w:pPr>
          </w:p>
        </w:tc>
      </w:tr>
      <w:tr w:rsidR="008E4522" w:rsidTr="00DF7524">
        <w:tc>
          <w:tcPr>
            <w:tcW w:w="1101" w:type="dxa"/>
          </w:tcPr>
          <w:p w:rsidR="008E4522" w:rsidRDefault="00AD6BBC" w:rsidP="008E452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М.р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8470" w:type="dxa"/>
          </w:tcPr>
          <w:p w:rsidR="008E4522" w:rsidRDefault="00AD6BBC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Мамам, самым близким в мире людям,</w:t>
            </w:r>
          </w:p>
          <w:p w:rsidR="00AD6BBC" w:rsidRDefault="00AD6BBC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Мило улыбаемся подчас,</w:t>
            </w:r>
          </w:p>
          <w:p w:rsidR="00AD6BBC" w:rsidRDefault="00AD6BBC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 сказать о том, как мы их любим,</w:t>
            </w:r>
          </w:p>
          <w:p w:rsidR="00AD6BBC" w:rsidRDefault="00AD6BBC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хватает времени у нас!</w:t>
            </w:r>
          </w:p>
          <w:p w:rsidR="00AD6BBC" w:rsidRDefault="00AD6BBC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Какую песню исполним сейчас – попробуйте угадать по музыкальному вступлению!</w:t>
            </w:r>
          </w:p>
          <w:p w:rsidR="00AD6BBC" w:rsidRDefault="00AD6BBC" w:rsidP="008E4522">
            <w:pPr>
              <w:jc w:val="both"/>
              <w:rPr>
                <w:sz w:val="28"/>
                <w:szCs w:val="28"/>
              </w:rPr>
            </w:pPr>
          </w:p>
          <w:p w:rsidR="00AD6BBC" w:rsidRDefault="00AD6BBC" w:rsidP="008E452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Исполняется вступление к песне; дети угадывают, затем исполняют песню о маме, бабушке.</w:t>
            </w:r>
          </w:p>
          <w:p w:rsidR="00AD6BBC" w:rsidRDefault="00AD6BBC" w:rsidP="008E4522">
            <w:pPr>
              <w:jc w:val="both"/>
              <w:rPr>
                <w:i/>
                <w:sz w:val="28"/>
                <w:szCs w:val="28"/>
              </w:rPr>
            </w:pPr>
          </w:p>
          <w:p w:rsidR="00DF7524" w:rsidRDefault="00DF7524" w:rsidP="008E452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Песня «Самая хорошая» музыка и слова </w:t>
            </w:r>
            <w:proofErr w:type="spellStart"/>
            <w:r>
              <w:rPr>
                <w:i/>
                <w:sz w:val="28"/>
                <w:szCs w:val="28"/>
              </w:rPr>
              <w:t>В.Кузьмина</w:t>
            </w:r>
            <w:proofErr w:type="spellEnd"/>
            <w:r>
              <w:rPr>
                <w:i/>
                <w:sz w:val="28"/>
                <w:szCs w:val="28"/>
              </w:rPr>
              <w:t xml:space="preserve"> (Музыкальный руководитель №8 2012)</w:t>
            </w:r>
          </w:p>
          <w:p w:rsidR="00DF7524" w:rsidRPr="00AD6BBC" w:rsidRDefault="00DF7524" w:rsidP="008E4522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8E4522" w:rsidTr="00DF7524">
        <w:tc>
          <w:tcPr>
            <w:tcW w:w="1101" w:type="dxa"/>
          </w:tcPr>
          <w:p w:rsidR="008E4522" w:rsidRDefault="008E4522" w:rsidP="008E45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470" w:type="dxa"/>
          </w:tcPr>
          <w:p w:rsidR="008E4522" w:rsidRDefault="002F320E" w:rsidP="00AD6BBC">
            <w:pPr>
              <w:pStyle w:val="a3"/>
              <w:numPr>
                <w:ilvl w:val="0"/>
                <w:numId w:val="2"/>
              </w:num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Картинка с</w:t>
            </w:r>
            <w:r w:rsidR="00AD6BBC">
              <w:rPr>
                <w:b/>
                <w:sz w:val="28"/>
                <w:szCs w:val="28"/>
              </w:rPr>
              <w:t xml:space="preserve"> изображением ритмического рисунка.</w:t>
            </w:r>
          </w:p>
          <w:p w:rsidR="00AD6BBC" w:rsidRPr="00AD6BBC" w:rsidRDefault="00AD6BBC" w:rsidP="00AD6BBC">
            <w:pPr>
              <w:pStyle w:val="a3"/>
              <w:jc w:val="both"/>
              <w:rPr>
                <w:b/>
                <w:sz w:val="28"/>
                <w:szCs w:val="28"/>
              </w:rPr>
            </w:pPr>
          </w:p>
        </w:tc>
      </w:tr>
      <w:tr w:rsidR="008E4522" w:rsidTr="00DF7524">
        <w:tc>
          <w:tcPr>
            <w:tcW w:w="1101" w:type="dxa"/>
          </w:tcPr>
          <w:p w:rsidR="008E4522" w:rsidRDefault="00AD6BBC" w:rsidP="008E452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М.р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8470" w:type="dxa"/>
          </w:tcPr>
          <w:p w:rsidR="008E4522" w:rsidRDefault="00AD6BBC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Ребята, что вам напоминают эти</w:t>
            </w:r>
            <w:r w:rsidR="002F320E">
              <w:rPr>
                <w:sz w:val="28"/>
                <w:szCs w:val="28"/>
              </w:rPr>
              <w:t xml:space="preserve"> кружочки</w:t>
            </w:r>
            <w:r>
              <w:rPr>
                <w:sz w:val="28"/>
                <w:szCs w:val="28"/>
              </w:rPr>
              <w:t>, и почему они разные</w:t>
            </w:r>
            <w:r w:rsidR="002F320E">
              <w:rPr>
                <w:sz w:val="28"/>
                <w:szCs w:val="28"/>
              </w:rPr>
              <w:t>, маленькие и большие</w:t>
            </w:r>
            <w:r>
              <w:rPr>
                <w:sz w:val="28"/>
                <w:szCs w:val="28"/>
              </w:rPr>
              <w:t xml:space="preserve">? </w:t>
            </w:r>
            <w:r>
              <w:rPr>
                <w:i/>
                <w:sz w:val="28"/>
                <w:szCs w:val="28"/>
              </w:rPr>
              <w:t>(Дети отвечают)</w:t>
            </w:r>
            <w:r w:rsidR="002F320E">
              <w:rPr>
                <w:sz w:val="28"/>
                <w:szCs w:val="28"/>
              </w:rPr>
              <w:t xml:space="preserve"> Д</w:t>
            </w:r>
            <w:r>
              <w:rPr>
                <w:sz w:val="28"/>
                <w:szCs w:val="28"/>
              </w:rPr>
              <w:t>авайте повторим хлопками этот ритмический рисунок</w:t>
            </w:r>
            <w:r w:rsidR="00495375">
              <w:rPr>
                <w:sz w:val="28"/>
                <w:szCs w:val="28"/>
              </w:rPr>
              <w:t xml:space="preserve">. </w:t>
            </w:r>
            <w:r w:rsidR="00495375">
              <w:rPr>
                <w:i/>
                <w:sz w:val="28"/>
                <w:szCs w:val="28"/>
              </w:rPr>
              <w:t xml:space="preserve">(Дети выполняют) </w:t>
            </w:r>
            <w:r w:rsidR="00495375">
              <w:rPr>
                <w:sz w:val="28"/>
                <w:szCs w:val="28"/>
              </w:rPr>
              <w:t xml:space="preserve">Молодцы! А теперь – вместе с весёлой песенкой! </w:t>
            </w:r>
          </w:p>
          <w:p w:rsidR="00495375" w:rsidRDefault="00495375" w:rsidP="008E4522">
            <w:pPr>
              <w:jc w:val="both"/>
              <w:rPr>
                <w:sz w:val="28"/>
                <w:szCs w:val="28"/>
              </w:rPr>
            </w:pPr>
          </w:p>
          <w:p w:rsidR="00495375" w:rsidRDefault="00495375" w:rsidP="002F320E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lastRenderedPageBreak/>
              <w:t>Дети выполняют пальчиковую гимнастику «Тук-ток»</w:t>
            </w:r>
            <w:r w:rsidR="002F320E">
              <w:rPr>
                <w:i/>
                <w:sz w:val="28"/>
                <w:szCs w:val="28"/>
              </w:rPr>
              <w:t>.</w:t>
            </w:r>
            <w:r>
              <w:rPr>
                <w:i/>
                <w:sz w:val="28"/>
                <w:szCs w:val="28"/>
              </w:rPr>
              <w:t xml:space="preserve"> </w:t>
            </w:r>
          </w:p>
          <w:p w:rsidR="002F320E" w:rsidRPr="00495375" w:rsidRDefault="002F320E" w:rsidP="002F320E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8E4522" w:rsidTr="00DF7524">
        <w:tc>
          <w:tcPr>
            <w:tcW w:w="1101" w:type="dxa"/>
          </w:tcPr>
          <w:p w:rsidR="008E4522" w:rsidRDefault="00495375" w:rsidP="008E452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М.р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8470" w:type="dxa"/>
          </w:tcPr>
          <w:p w:rsidR="008E4522" w:rsidRDefault="00495375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теперь, я думаю, самое время поиграть с деревянными палочками и сыграть другую ритмическую формулу.</w:t>
            </w:r>
          </w:p>
          <w:p w:rsidR="00495375" w:rsidRDefault="00495375" w:rsidP="008E4522">
            <w:pPr>
              <w:jc w:val="both"/>
              <w:rPr>
                <w:sz w:val="28"/>
                <w:szCs w:val="28"/>
              </w:rPr>
            </w:pPr>
          </w:p>
          <w:p w:rsidR="00495375" w:rsidRDefault="00495375" w:rsidP="008E452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Дети берут по две палочки и садятся по кругу на коленки. Выполняют </w:t>
            </w:r>
            <w:proofErr w:type="gramStart"/>
            <w:r>
              <w:rPr>
                <w:i/>
                <w:sz w:val="28"/>
                <w:szCs w:val="28"/>
              </w:rPr>
              <w:t>ритмические упражнения</w:t>
            </w:r>
            <w:proofErr w:type="gramEnd"/>
            <w:r>
              <w:rPr>
                <w:i/>
                <w:sz w:val="28"/>
                <w:szCs w:val="28"/>
              </w:rPr>
              <w:t xml:space="preserve"> с палочками.</w:t>
            </w:r>
          </w:p>
          <w:p w:rsidR="00495375" w:rsidRPr="00495375" w:rsidRDefault="00495375" w:rsidP="008E4522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495375" w:rsidTr="00DF7524">
        <w:tc>
          <w:tcPr>
            <w:tcW w:w="1101" w:type="dxa"/>
          </w:tcPr>
          <w:p w:rsidR="00495375" w:rsidRDefault="00495375" w:rsidP="008E45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470" w:type="dxa"/>
          </w:tcPr>
          <w:p w:rsidR="00495375" w:rsidRDefault="00495375" w:rsidP="00495375">
            <w:pPr>
              <w:pStyle w:val="a3"/>
              <w:numPr>
                <w:ilvl w:val="0"/>
                <w:numId w:val="2"/>
              </w:num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Картинка с изображением музыкальных инструментов.</w:t>
            </w:r>
          </w:p>
          <w:p w:rsidR="00495375" w:rsidRPr="00495375" w:rsidRDefault="00495375" w:rsidP="00495375">
            <w:pPr>
              <w:pStyle w:val="a3"/>
              <w:jc w:val="both"/>
              <w:rPr>
                <w:b/>
                <w:sz w:val="28"/>
                <w:szCs w:val="28"/>
              </w:rPr>
            </w:pPr>
          </w:p>
        </w:tc>
      </w:tr>
      <w:tr w:rsidR="00495375" w:rsidTr="00DF7524">
        <w:tc>
          <w:tcPr>
            <w:tcW w:w="1101" w:type="dxa"/>
          </w:tcPr>
          <w:p w:rsidR="00495375" w:rsidRDefault="00495375" w:rsidP="008E452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М.р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8470" w:type="dxa"/>
          </w:tcPr>
          <w:p w:rsidR="00495375" w:rsidRDefault="00495375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Как здесь много изображено музыкальных инструментов! Мы ведь с вами тоже умеем играть на </w:t>
            </w:r>
            <w:proofErr w:type="gramStart"/>
            <w:r>
              <w:rPr>
                <w:sz w:val="28"/>
                <w:szCs w:val="28"/>
              </w:rPr>
              <w:t>таких</w:t>
            </w:r>
            <w:proofErr w:type="gramEnd"/>
            <w:r>
              <w:rPr>
                <w:sz w:val="28"/>
                <w:szCs w:val="28"/>
              </w:rPr>
              <w:t>.</w:t>
            </w:r>
          </w:p>
          <w:p w:rsidR="00495375" w:rsidRDefault="00495375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Маракасы есть и ложки,</w:t>
            </w:r>
          </w:p>
          <w:p w:rsidR="00495375" w:rsidRDefault="00495375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Бубны, палочки, гармошки,</w:t>
            </w:r>
          </w:p>
          <w:p w:rsidR="00495375" w:rsidRDefault="00495375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Если все их сразу взять,</w:t>
            </w:r>
          </w:p>
          <w:p w:rsidR="00495375" w:rsidRDefault="00495375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Дружно вместе заиграть…</w:t>
            </w:r>
          </w:p>
          <w:p w:rsidR="00495375" w:rsidRDefault="00495375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Буду я тут дирижёром,</w:t>
            </w:r>
          </w:p>
          <w:p w:rsidR="00495375" w:rsidRDefault="00495375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Кто же вы? Ответьте хором!</w:t>
            </w:r>
          </w:p>
          <w:p w:rsidR="00495375" w:rsidRDefault="00495375" w:rsidP="008E4522">
            <w:pPr>
              <w:jc w:val="both"/>
              <w:rPr>
                <w:sz w:val="28"/>
                <w:szCs w:val="28"/>
              </w:rPr>
            </w:pPr>
          </w:p>
        </w:tc>
      </w:tr>
      <w:tr w:rsidR="00495375" w:rsidTr="00DF7524">
        <w:tc>
          <w:tcPr>
            <w:tcW w:w="1101" w:type="dxa"/>
          </w:tcPr>
          <w:p w:rsidR="00495375" w:rsidRDefault="00495375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</w:t>
            </w:r>
          </w:p>
        </w:tc>
        <w:tc>
          <w:tcPr>
            <w:tcW w:w="8470" w:type="dxa"/>
          </w:tcPr>
          <w:p w:rsidR="00495375" w:rsidRDefault="00495375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Оркестр!</w:t>
            </w:r>
          </w:p>
          <w:p w:rsidR="00495375" w:rsidRDefault="00495375" w:rsidP="008E4522">
            <w:pPr>
              <w:jc w:val="both"/>
              <w:rPr>
                <w:sz w:val="28"/>
                <w:szCs w:val="28"/>
              </w:rPr>
            </w:pPr>
          </w:p>
        </w:tc>
      </w:tr>
      <w:tr w:rsidR="00495375" w:rsidTr="00DF7524">
        <w:tc>
          <w:tcPr>
            <w:tcW w:w="1101" w:type="dxa"/>
          </w:tcPr>
          <w:p w:rsidR="00495375" w:rsidRDefault="00495375" w:rsidP="008E452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М.р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8470" w:type="dxa"/>
          </w:tcPr>
          <w:p w:rsidR="00495375" w:rsidRDefault="00495375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не устроить ли нам настоящий оркестр?!</w:t>
            </w:r>
          </w:p>
          <w:p w:rsidR="00495375" w:rsidRDefault="00495375" w:rsidP="008E4522">
            <w:pPr>
              <w:jc w:val="both"/>
              <w:rPr>
                <w:sz w:val="28"/>
                <w:szCs w:val="28"/>
              </w:rPr>
            </w:pPr>
          </w:p>
          <w:p w:rsidR="00495375" w:rsidRPr="000D195E" w:rsidRDefault="00495375" w:rsidP="008E452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Исполняется упражнение «Оркестр» под музыку «Вальс-шутка» </w:t>
            </w:r>
            <w:proofErr w:type="spellStart"/>
            <w:r w:rsidR="000D195E">
              <w:rPr>
                <w:i/>
                <w:sz w:val="28"/>
                <w:szCs w:val="28"/>
              </w:rPr>
              <w:t>Д.Шостаковича</w:t>
            </w:r>
            <w:proofErr w:type="spellEnd"/>
            <w:r w:rsidR="000D195E">
              <w:rPr>
                <w:i/>
                <w:sz w:val="28"/>
                <w:szCs w:val="28"/>
              </w:rPr>
              <w:t>.</w:t>
            </w:r>
          </w:p>
          <w:p w:rsidR="00495375" w:rsidRPr="00495375" w:rsidRDefault="00495375" w:rsidP="008E4522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495375" w:rsidTr="00DF7524">
        <w:tc>
          <w:tcPr>
            <w:tcW w:w="1101" w:type="dxa"/>
          </w:tcPr>
          <w:p w:rsidR="00495375" w:rsidRDefault="00495375" w:rsidP="008E45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470" w:type="dxa"/>
          </w:tcPr>
          <w:p w:rsidR="00495375" w:rsidRDefault="00495375" w:rsidP="00495375">
            <w:pPr>
              <w:pStyle w:val="a3"/>
              <w:numPr>
                <w:ilvl w:val="0"/>
                <w:numId w:val="2"/>
              </w:num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Картинка со схематическим изображением танца.</w:t>
            </w:r>
          </w:p>
          <w:p w:rsidR="00495375" w:rsidRPr="00495375" w:rsidRDefault="00495375" w:rsidP="00495375">
            <w:pPr>
              <w:pStyle w:val="a3"/>
              <w:jc w:val="both"/>
              <w:rPr>
                <w:b/>
                <w:sz w:val="28"/>
                <w:szCs w:val="28"/>
              </w:rPr>
            </w:pPr>
          </w:p>
        </w:tc>
      </w:tr>
      <w:tr w:rsidR="00495375" w:rsidTr="00DF7524">
        <w:tc>
          <w:tcPr>
            <w:tcW w:w="1101" w:type="dxa"/>
          </w:tcPr>
          <w:p w:rsidR="00495375" w:rsidRDefault="00495375" w:rsidP="008E452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М.р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8470" w:type="dxa"/>
          </w:tcPr>
          <w:p w:rsidR="00495375" w:rsidRDefault="00495375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Посмотрите, а что это </w:t>
            </w:r>
            <w:proofErr w:type="gramStart"/>
            <w:r>
              <w:rPr>
                <w:sz w:val="28"/>
                <w:szCs w:val="28"/>
              </w:rPr>
              <w:t>за</w:t>
            </w:r>
            <w:proofErr w:type="gramEnd"/>
            <w:r>
              <w:rPr>
                <w:sz w:val="28"/>
                <w:szCs w:val="28"/>
              </w:rPr>
              <w:t xml:space="preserve"> непонятная картинка? Как вы думаете, что на ней изображено? Как вам нужно встать сначала, а как потом?</w:t>
            </w:r>
          </w:p>
          <w:p w:rsidR="00495375" w:rsidRDefault="00495375" w:rsidP="008E4522">
            <w:pPr>
              <w:jc w:val="both"/>
              <w:rPr>
                <w:sz w:val="28"/>
                <w:szCs w:val="28"/>
              </w:rPr>
            </w:pPr>
          </w:p>
          <w:p w:rsidR="00495375" w:rsidRDefault="00495375" w:rsidP="008E452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Дети отвечают, затем исполняют коммуникативный танец полька «Не шали – с переходами».</w:t>
            </w:r>
          </w:p>
          <w:p w:rsidR="00495375" w:rsidRPr="00495375" w:rsidRDefault="00495375" w:rsidP="008E4522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495375" w:rsidTr="00DF7524">
        <w:tc>
          <w:tcPr>
            <w:tcW w:w="1101" w:type="dxa"/>
          </w:tcPr>
          <w:p w:rsidR="00495375" w:rsidRDefault="00495375" w:rsidP="008E45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470" w:type="dxa"/>
          </w:tcPr>
          <w:p w:rsidR="00495375" w:rsidRDefault="000D195E" w:rsidP="000D195E">
            <w:pPr>
              <w:pStyle w:val="a3"/>
              <w:numPr>
                <w:ilvl w:val="0"/>
                <w:numId w:val="2"/>
              </w:num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Картинка со знаком «Стоп!»</w:t>
            </w:r>
          </w:p>
          <w:p w:rsidR="000D195E" w:rsidRPr="000D195E" w:rsidRDefault="000D195E" w:rsidP="000D195E">
            <w:pPr>
              <w:pStyle w:val="a3"/>
              <w:jc w:val="both"/>
              <w:rPr>
                <w:b/>
                <w:sz w:val="28"/>
                <w:szCs w:val="28"/>
              </w:rPr>
            </w:pPr>
          </w:p>
        </w:tc>
      </w:tr>
      <w:tr w:rsidR="00495375" w:rsidTr="00DF7524">
        <w:tc>
          <w:tcPr>
            <w:tcW w:w="1101" w:type="dxa"/>
          </w:tcPr>
          <w:p w:rsidR="00495375" w:rsidRDefault="000D195E" w:rsidP="008E452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М.р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8470" w:type="dxa"/>
          </w:tcPr>
          <w:p w:rsidR="00495375" w:rsidRDefault="000D195E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 за знак какой-то странный?!</w:t>
            </w:r>
          </w:p>
          <w:p w:rsidR="000D195E" w:rsidRDefault="000D195E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Вновь загадка перед нами!</w:t>
            </w:r>
          </w:p>
          <w:p w:rsidR="000D195E" w:rsidRDefault="000D195E" w:rsidP="008E4522">
            <w:pPr>
              <w:jc w:val="both"/>
              <w:rPr>
                <w:sz w:val="28"/>
                <w:szCs w:val="28"/>
              </w:rPr>
            </w:pPr>
          </w:p>
          <w:p w:rsidR="000D195E" w:rsidRDefault="000D195E" w:rsidP="008E452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Дети объясняют значение таблички «Стоп!» и выполняют упражнение «Ходим, ходим, ходим… стоп!» (музыка с </w:t>
            </w:r>
            <w:r>
              <w:rPr>
                <w:i/>
                <w:sz w:val="28"/>
                <w:szCs w:val="28"/>
                <w:lang w:val="en-US"/>
              </w:rPr>
              <w:t>CD</w:t>
            </w:r>
            <w:r>
              <w:rPr>
                <w:i/>
                <w:sz w:val="28"/>
                <w:szCs w:val="28"/>
              </w:rPr>
              <w:t xml:space="preserve"> «Весёлая </w:t>
            </w:r>
            <w:proofErr w:type="spellStart"/>
            <w:r>
              <w:rPr>
                <w:i/>
                <w:sz w:val="28"/>
                <w:szCs w:val="28"/>
              </w:rPr>
              <w:t>логоритмика</w:t>
            </w:r>
            <w:proofErr w:type="spellEnd"/>
            <w:r>
              <w:rPr>
                <w:i/>
                <w:sz w:val="28"/>
                <w:szCs w:val="28"/>
              </w:rPr>
              <w:t>»)</w:t>
            </w:r>
          </w:p>
          <w:p w:rsidR="000D195E" w:rsidRPr="000D195E" w:rsidRDefault="000D195E" w:rsidP="008E4522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495375" w:rsidTr="00DF7524">
        <w:tc>
          <w:tcPr>
            <w:tcW w:w="1101" w:type="dxa"/>
          </w:tcPr>
          <w:p w:rsidR="00495375" w:rsidRDefault="00495375" w:rsidP="008E45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470" w:type="dxa"/>
          </w:tcPr>
          <w:p w:rsidR="00495375" w:rsidRDefault="000D195E" w:rsidP="000D195E">
            <w:pPr>
              <w:pStyle w:val="a3"/>
              <w:numPr>
                <w:ilvl w:val="0"/>
                <w:numId w:val="2"/>
              </w:num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Картинка с изображением</w:t>
            </w:r>
            <w:r w:rsidR="0031710E">
              <w:rPr>
                <w:b/>
                <w:sz w:val="28"/>
                <w:szCs w:val="28"/>
              </w:rPr>
              <w:t xml:space="preserve"> птиц (ласточка, ворона, воробей)</w:t>
            </w:r>
            <w:r>
              <w:rPr>
                <w:b/>
                <w:sz w:val="28"/>
                <w:szCs w:val="28"/>
              </w:rPr>
              <w:t>.</w:t>
            </w:r>
          </w:p>
          <w:p w:rsidR="000D195E" w:rsidRPr="000D195E" w:rsidRDefault="000D195E" w:rsidP="000D195E">
            <w:pPr>
              <w:pStyle w:val="a3"/>
              <w:jc w:val="both"/>
              <w:rPr>
                <w:b/>
                <w:sz w:val="28"/>
                <w:szCs w:val="28"/>
              </w:rPr>
            </w:pPr>
          </w:p>
        </w:tc>
      </w:tr>
      <w:tr w:rsidR="00495375" w:rsidTr="00DF7524">
        <w:tc>
          <w:tcPr>
            <w:tcW w:w="1101" w:type="dxa"/>
          </w:tcPr>
          <w:p w:rsidR="00495375" w:rsidRDefault="000D195E" w:rsidP="008E452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М.р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8470" w:type="dxa"/>
          </w:tcPr>
          <w:p w:rsidR="00495375" w:rsidRPr="0031710E" w:rsidRDefault="000D195E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Ребята, посмотрите, выпала картинка с</w:t>
            </w:r>
            <w:r w:rsidR="0031710E">
              <w:rPr>
                <w:sz w:val="28"/>
                <w:szCs w:val="28"/>
              </w:rPr>
              <w:t xml:space="preserve"> птичками</w:t>
            </w:r>
            <w:r>
              <w:rPr>
                <w:sz w:val="28"/>
                <w:szCs w:val="28"/>
              </w:rPr>
              <w:t xml:space="preserve">? </w:t>
            </w:r>
            <w:r w:rsidR="0031710E">
              <w:rPr>
                <w:sz w:val="28"/>
                <w:szCs w:val="28"/>
              </w:rPr>
              <w:t xml:space="preserve">Что это за птички? </w:t>
            </w:r>
            <w:r w:rsidR="0031710E">
              <w:rPr>
                <w:i/>
                <w:sz w:val="28"/>
                <w:szCs w:val="28"/>
              </w:rPr>
              <w:t>Дети отвечают.</w:t>
            </w:r>
            <w:r w:rsidR="0031710E">
              <w:rPr>
                <w:sz w:val="28"/>
                <w:szCs w:val="28"/>
              </w:rPr>
              <w:t xml:space="preserve"> Сейчас мы с вами поиграем в игру на внимание, она называется «Птицы».</w:t>
            </w:r>
          </w:p>
          <w:p w:rsidR="000D195E" w:rsidRDefault="000D195E" w:rsidP="008E4522">
            <w:pPr>
              <w:jc w:val="both"/>
              <w:rPr>
                <w:sz w:val="28"/>
                <w:szCs w:val="28"/>
              </w:rPr>
            </w:pPr>
          </w:p>
          <w:p w:rsidR="000D195E" w:rsidRDefault="0031710E" w:rsidP="0031710E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Участники делятся на три подгруппы – вороны, воробьи, ласточки. Каждая подгруппа представляет себя, показывая движения в соответствии с текстом.</w:t>
            </w: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289"/>
              <w:gridCol w:w="4950"/>
            </w:tblGrid>
            <w:tr w:rsidR="003E1590" w:rsidTr="003E1590">
              <w:tc>
                <w:tcPr>
                  <w:tcW w:w="3289" w:type="dxa"/>
                </w:tcPr>
                <w:p w:rsidR="003E1590" w:rsidRDefault="003E1590" w:rsidP="0031710E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Текст</w:t>
                  </w:r>
                </w:p>
                <w:p w:rsidR="003E1590" w:rsidRPr="003E1590" w:rsidRDefault="003E1590" w:rsidP="0031710E">
                  <w:pPr>
                    <w:jc w:val="both"/>
                    <w:rPr>
                      <w:i/>
                      <w:sz w:val="28"/>
                      <w:szCs w:val="28"/>
                    </w:rPr>
                  </w:pPr>
                  <w:r w:rsidRPr="003E1590">
                    <w:rPr>
                      <w:i/>
                      <w:sz w:val="28"/>
                      <w:szCs w:val="28"/>
                    </w:rPr>
                    <w:t>Вороны:</w:t>
                  </w:r>
                </w:p>
                <w:p w:rsidR="003E1590" w:rsidRDefault="003E1590" w:rsidP="0031710E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Мы шагаем по дорожке,</w:t>
                  </w:r>
                </w:p>
                <w:p w:rsidR="003E1590" w:rsidRDefault="003E1590" w:rsidP="0031710E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Поднимая выше ножки.</w:t>
                  </w:r>
                </w:p>
                <w:p w:rsidR="003E1590" w:rsidRPr="003E1590" w:rsidRDefault="003E1590" w:rsidP="0031710E">
                  <w:pPr>
                    <w:jc w:val="both"/>
                    <w:rPr>
                      <w:i/>
                      <w:sz w:val="28"/>
                      <w:szCs w:val="28"/>
                    </w:rPr>
                  </w:pPr>
                  <w:r w:rsidRPr="003E1590">
                    <w:rPr>
                      <w:i/>
                      <w:sz w:val="28"/>
                      <w:szCs w:val="28"/>
                    </w:rPr>
                    <w:t>Воробьи:</w:t>
                  </w:r>
                </w:p>
                <w:p w:rsidR="003E1590" w:rsidRDefault="003E1590" w:rsidP="0031710E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Зёрнышки клюём, сидим,</w:t>
                  </w:r>
                </w:p>
                <w:p w:rsidR="003E1590" w:rsidRDefault="003E1590" w:rsidP="0031710E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Да за кошкою следим.</w:t>
                  </w:r>
                </w:p>
                <w:p w:rsidR="003E1590" w:rsidRPr="003E1590" w:rsidRDefault="003E1590" w:rsidP="0031710E">
                  <w:pPr>
                    <w:jc w:val="both"/>
                    <w:rPr>
                      <w:i/>
                      <w:sz w:val="28"/>
                      <w:szCs w:val="28"/>
                    </w:rPr>
                  </w:pPr>
                  <w:r w:rsidRPr="003E1590">
                    <w:rPr>
                      <w:i/>
                      <w:sz w:val="28"/>
                      <w:szCs w:val="28"/>
                    </w:rPr>
                    <w:t>Ласточки:</w:t>
                  </w:r>
                </w:p>
                <w:p w:rsidR="003E1590" w:rsidRDefault="003E1590" w:rsidP="0031710E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Мы летаем, мы летаем,</w:t>
                  </w:r>
                </w:p>
                <w:p w:rsidR="003E1590" w:rsidRDefault="003E1590" w:rsidP="0031710E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Ветер тёплый догоняем.</w:t>
                  </w:r>
                </w:p>
                <w:p w:rsidR="003E1590" w:rsidRPr="003E1590" w:rsidRDefault="003E1590" w:rsidP="0031710E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0" w:type="dxa"/>
                </w:tcPr>
                <w:p w:rsidR="003E1590" w:rsidRDefault="003E1590" w:rsidP="0031710E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Движения</w:t>
                  </w:r>
                </w:p>
                <w:p w:rsidR="003E1590" w:rsidRDefault="003E1590" w:rsidP="0031710E">
                  <w:pPr>
                    <w:jc w:val="both"/>
                    <w:rPr>
                      <w:i/>
                      <w:sz w:val="28"/>
                      <w:szCs w:val="28"/>
                    </w:rPr>
                  </w:pPr>
                  <w:r w:rsidRPr="003E1590">
                    <w:rPr>
                      <w:i/>
                      <w:sz w:val="28"/>
                      <w:szCs w:val="28"/>
                    </w:rPr>
                    <w:t>Дети двигаются в колонне друг за другом, выполняя шаг с подниманием колена.</w:t>
                  </w:r>
                </w:p>
                <w:p w:rsidR="003E1590" w:rsidRDefault="003E1590" w:rsidP="0031710E">
                  <w:pPr>
                    <w:jc w:val="both"/>
                    <w:rPr>
                      <w:i/>
                      <w:sz w:val="28"/>
                      <w:szCs w:val="28"/>
                    </w:rPr>
                  </w:pPr>
                </w:p>
                <w:p w:rsidR="003E1590" w:rsidRDefault="003E1590" w:rsidP="0031710E">
                  <w:pPr>
                    <w:jc w:val="both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>Дети приседают и постукивают пальцами по полу.</w:t>
                  </w:r>
                </w:p>
                <w:p w:rsidR="003E1590" w:rsidRPr="003E1590" w:rsidRDefault="003E1590" w:rsidP="0031710E">
                  <w:pPr>
                    <w:jc w:val="both"/>
                    <w:rPr>
                      <w:i/>
                      <w:sz w:val="28"/>
                      <w:szCs w:val="28"/>
                    </w:rPr>
                  </w:pPr>
                </w:p>
                <w:p w:rsidR="003E1590" w:rsidRDefault="003E1590" w:rsidP="0031710E">
                  <w:pPr>
                    <w:jc w:val="both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>Дети разбегаются врассыпную, плавно поднимая и опуская руки через стороны.</w:t>
                  </w:r>
                </w:p>
                <w:p w:rsidR="003E1590" w:rsidRPr="003E1590" w:rsidRDefault="003E1590" w:rsidP="0031710E">
                  <w:pPr>
                    <w:jc w:val="both"/>
                    <w:rPr>
                      <w:i/>
                      <w:sz w:val="28"/>
                      <w:szCs w:val="28"/>
                    </w:rPr>
                  </w:pPr>
                </w:p>
              </w:tc>
            </w:tr>
          </w:tbl>
          <w:p w:rsidR="0031710E" w:rsidRPr="0031710E" w:rsidRDefault="0031710E" w:rsidP="0031710E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3E1590" w:rsidTr="00DF7524">
        <w:tc>
          <w:tcPr>
            <w:tcW w:w="1101" w:type="dxa"/>
          </w:tcPr>
          <w:p w:rsidR="003E1590" w:rsidRDefault="003E1590" w:rsidP="008E45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470" w:type="dxa"/>
          </w:tcPr>
          <w:p w:rsidR="003E1590" w:rsidRPr="003E1590" w:rsidRDefault="003E1590" w:rsidP="003E1590">
            <w:pPr>
              <w:jc w:val="both"/>
              <w:rPr>
                <w:i/>
                <w:sz w:val="28"/>
                <w:szCs w:val="28"/>
              </w:rPr>
            </w:pPr>
            <w:r w:rsidRPr="003E1590">
              <w:rPr>
                <w:i/>
                <w:sz w:val="28"/>
                <w:szCs w:val="28"/>
              </w:rPr>
              <w:t>Услышав музыку, дети, испо</w:t>
            </w:r>
            <w:r>
              <w:rPr>
                <w:i/>
                <w:sz w:val="28"/>
                <w:szCs w:val="28"/>
              </w:rPr>
              <w:t>лняющие роли других птиц, двига</w:t>
            </w:r>
            <w:r w:rsidRPr="003E1590">
              <w:rPr>
                <w:i/>
                <w:sz w:val="28"/>
                <w:szCs w:val="28"/>
              </w:rPr>
              <w:t>ются одновременно с «ласточками»: «вороны» — высоким шагом по большому кругу, «воробьи» сидят в центре круга и клюют зернышки, «ласточк</w:t>
            </w:r>
            <w:r>
              <w:rPr>
                <w:i/>
                <w:sz w:val="28"/>
                <w:szCs w:val="28"/>
              </w:rPr>
              <w:t>и» свободно летают по всему про</w:t>
            </w:r>
            <w:bookmarkStart w:id="0" w:name="_GoBack"/>
            <w:bookmarkEnd w:id="0"/>
            <w:r w:rsidRPr="003E1590">
              <w:rPr>
                <w:i/>
                <w:sz w:val="28"/>
                <w:szCs w:val="28"/>
              </w:rPr>
              <w:t>странству, не наталкиваясь на других «птиц».</w:t>
            </w:r>
          </w:p>
          <w:p w:rsidR="003E1590" w:rsidRDefault="003E1590" w:rsidP="003E1590">
            <w:pPr>
              <w:jc w:val="both"/>
              <w:rPr>
                <w:sz w:val="28"/>
                <w:szCs w:val="28"/>
              </w:rPr>
            </w:pPr>
          </w:p>
        </w:tc>
      </w:tr>
      <w:tr w:rsidR="00495375" w:rsidTr="00DF7524">
        <w:tc>
          <w:tcPr>
            <w:tcW w:w="1101" w:type="dxa"/>
          </w:tcPr>
          <w:p w:rsidR="00495375" w:rsidRDefault="000D195E" w:rsidP="008E452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М.р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8470" w:type="dxa"/>
          </w:tcPr>
          <w:p w:rsidR="000D195E" w:rsidRDefault="000D195E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Ребята, вы так весело поиграли с кубиком, быстро справились со всеми его заданиями. Я думаю, всё потому, что были дружными и делали всё сообща. Да и помогала нам с вами музыка. Давайте на прощание исполним</w:t>
            </w:r>
            <w:r w:rsidR="006E6C7C">
              <w:rPr>
                <w:sz w:val="28"/>
                <w:szCs w:val="28"/>
              </w:rPr>
              <w:t xml:space="preserve"> </w:t>
            </w:r>
            <w:proofErr w:type="gramStart"/>
            <w:r w:rsidR="006E6C7C">
              <w:rPr>
                <w:sz w:val="28"/>
                <w:szCs w:val="28"/>
              </w:rPr>
              <w:t>песню про дружбу</w:t>
            </w:r>
            <w:proofErr w:type="gramEnd"/>
            <w:r>
              <w:rPr>
                <w:sz w:val="28"/>
                <w:szCs w:val="28"/>
              </w:rPr>
              <w:t>!</w:t>
            </w:r>
          </w:p>
          <w:p w:rsidR="000D195E" w:rsidRDefault="000D195E" w:rsidP="008E4522">
            <w:pPr>
              <w:jc w:val="both"/>
              <w:rPr>
                <w:sz w:val="28"/>
                <w:szCs w:val="28"/>
              </w:rPr>
            </w:pPr>
          </w:p>
          <w:p w:rsidR="000D195E" w:rsidRDefault="000D195E" w:rsidP="006E6C7C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Дети исполняют </w:t>
            </w:r>
            <w:r w:rsidR="006E6C7C">
              <w:rPr>
                <w:i/>
                <w:sz w:val="28"/>
                <w:szCs w:val="28"/>
              </w:rPr>
              <w:t xml:space="preserve">песню «Мы – дружные ребята!» музыка </w:t>
            </w:r>
            <w:proofErr w:type="spellStart"/>
            <w:r w:rsidR="006E6C7C">
              <w:rPr>
                <w:i/>
                <w:sz w:val="28"/>
                <w:szCs w:val="28"/>
              </w:rPr>
              <w:t>С.Разоренова</w:t>
            </w:r>
            <w:proofErr w:type="spellEnd"/>
            <w:r w:rsidR="006E6C7C">
              <w:rPr>
                <w:i/>
                <w:sz w:val="28"/>
                <w:szCs w:val="28"/>
              </w:rPr>
              <w:t xml:space="preserve"> слова </w:t>
            </w:r>
            <w:proofErr w:type="spellStart"/>
            <w:r w:rsidR="006E6C7C">
              <w:rPr>
                <w:i/>
                <w:sz w:val="28"/>
                <w:szCs w:val="28"/>
              </w:rPr>
              <w:t>Н.Найденовой</w:t>
            </w:r>
            <w:proofErr w:type="spellEnd"/>
            <w:r w:rsidR="006E6C7C">
              <w:rPr>
                <w:i/>
                <w:sz w:val="28"/>
                <w:szCs w:val="28"/>
              </w:rPr>
              <w:t>.</w:t>
            </w:r>
          </w:p>
          <w:p w:rsidR="006E6C7C" w:rsidRPr="000D195E" w:rsidRDefault="006E6C7C" w:rsidP="006E6C7C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495375" w:rsidTr="00DF7524">
        <w:tc>
          <w:tcPr>
            <w:tcW w:w="1101" w:type="dxa"/>
          </w:tcPr>
          <w:p w:rsidR="00495375" w:rsidRDefault="000D195E" w:rsidP="008E452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М.р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8470" w:type="dxa"/>
          </w:tcPr>
          <w:p w:rsidR="00495375" w:rsidRDefault="000D195E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Пора сказать вам «До свидания»!</w:t>
            </w:r>
          </w:p>
          <w:p w:rsidR="000D195E" w:rsidRDefault="000D195E" w:rsidP="008E452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Благодарю за все старания!</w:t>
            </w:r>
          </w:p>
          <w:p w:rsidR="000D195E" w:rsidRDefault="000D195E" w:rsidP="008E4522">
            <w:pPr>
              <w:jc w:val="both"/>
              <w:rPr>
                <w:sz w:val="28"/>
                <w:szCs w:val="28"/>
              </w:rPr>
            </w:pPr>
          </w:p>
        </w:tc>
      </w:tr>
    </w:tbl>
    <w:p w:rsidR="008E4522" w:rsidRPr="008E4522" w:rsidRDefault="008E4522" w:rsidP="008E4522">
      <w:pPr>
        <w:jc w:val="both"/>
        <w:rPr>
          <w:sz w:val="28"/>
          <w:szCs w:val="28"/>
        </w:rPr>
      </w:pPr>
    </w:p>
    <w:sectPr w:rsidR="008E4522" w:rsidRPr="008E4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05CEA"/>
    <w:multiLevelType w:val="hybridMultilevel"/>
    <w:tmpl w:val="6512D25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755E4A"/>
    <w:multiLevelType w:val="hybridMultilevel"/>
    <w:tmpl w:val="D700C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522"/>
    <w:rsid w:val="000D195E"/>
    <w:rsid w:val="002F320E"/>
    <w:rsid w:val="0031710E"/>
    <w:rsid w:val="003E1590"/>
    <w:rsid w:val="00495375"/>
    <w:rsid w:val="006C3F95"/>
    <w:rsid w:val="006D0887"/>
    <w:rsid w:val="006E6C7C"/>
    <w:rsid w:val="008E4522"/>
    <w:rsid w:val="009B01C5"/>
    <w:rsid w:val="009D0869"/>
    <w:rsid w:val="00AD6BBC"/>
    <w:rsid w:val="00AF4504"/>
    <w:rsid w:val="00D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522"/>
    <w:pPr>
      <w:ind w:left="720"/>
      <w:contextualSpacing/>
    </w:pPr>
  </w:style>
  <w:style w:type="table" w:styleId="a4">
    <w:name w:val="Table Grid"/>
    <w:basedOn w:val="a1"/>
    <w:rsid w:val="008E45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522"/>
    <w:pPr>
      <w:ind w:left="720"/>
      <w:contextualSpacing/>
    </w:pPr>
  </w:style>
  <w:style w:type="table" w:styleId="a4">
    <w:name w:val="Table Grid"/>
    <w:basedOn w:val="a1"/>
    <w:rsid w:val="008E45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2015-05-29T07:06:00Z</dcterms:created>
  <dcterms:modified xsi:type="dcterms:W3CDTF">2015-05-29T07:06:00Z</dcterms:modified>
</cp:coreProperties>
</file>