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024" w:rsidRPr="00103ED7" w:rsidRDefault="005D6024" w:rsidP="00103ED7">
      <w:pPr>
        <w:jc w:val="center"/>
        <w:rPr>
          <w:b/>
        </w:rPr>
      </w:pPr>
      <w:r>
        <w:rPr>
          <w:b/>
        </w:rPr>
        <w:t>Мастер-класс для педагогов «</w:t>
      </w:r>
      <w:r w:rsidRPr="00103ED7">
        <w:rPr>
          <w:b/>
        </w:rPr>
        <w:t>Коррекция нарушенного звукопроизношения</w:t>
      </w:r>
      <w:r>
        <w:rPr>
          <w:b/>
        </w:rPr>
        <w:t>»</w:t>
      </w:r>
    </w:p>
    <w:p w:rsidR="005D6024" w:rsidRPr="00103ED7" w:rsidRDefault="005D6024" w:rsidP="00103ED7">
      <w:pPr>
        <w:jc w:val="right"/>
        <w:rPr>
          <w:b/>
        </w:rPr>
      </w:pPr>
      <w:r w:rsidRPr="00103ED7">
        <w:rPr>
          <w:b/>
        </w:rPr>
        <w:t>Ушко Н.А., учитель-логопед Детского сада № 47 ОАО «РЖД»</w:t>
      </w:r>
    </w:p>
    <w:p w:rsidR="005D6024" w:rsidRDefault="005D6024" w:rsidP="00157C19">
      <w:r>
        <w:t xml:space="preserve">У детей дошкольного возраста часто наблюдаются различные речевые нарушения. Наиболее распространенными среди них являются нарушения произношения звуков. </w:t>
      </w:r>
    </w:p>
    <w:p w:rsidR="005D6024" w:rsidRDefault="005D6024" w:rsidP="00157C19">
      <w:r>
        <w:t xml:space="preserve"> Различают три вида неправильного звукопроизношения:</w:t>
      </w:r>
    </w:p>
    <w:p w:rsidR="005D6024" w:rsidRDefault="005D6024" w:rsidP="00157C19">
      <w:r>
        <w:t xml:space="preserve"> 1. Пропуск звуков </w:t>
      </w:r>
    </w:p>
    <w:p w:rsidR="005D6024" w:rsidRDefault="005D6024" w:rsidP="00157C19">
      <w:r>
        <w:t xml:space="preserve"> 2. Замена звуков</w:t>
      </w:r>
    </w:p>
    <w:p w:rsidR="005D6024" w:rsidRDefault="005D6024" w:rsidP="00157C19">
      <w:r>
        <w:t xml:space="preserve"> 3. Искажение звуков</w:t>
      </w:r>
    </w:p>
    <w:p w:rsidR="005D6024" w:rsidRDefault="005D6024" w:rsidP="00157C19">
      <w:r>
        <w:t xml:space="preserve"> Исходя из того, какая группа звуков нарушена, различают следующие виды нарушений звукопроизношения:</w:t>
      </w:r>
    </w:p>
    <w:p w:rsidR="005D6024" w:rsidRDefault="005D6024" w:rsidP="00157C19">
      <w:r>
        <w:t xml:space="preserve"> - Сигматизм (недостатки произношения свистящих и шипящих звуков) </w:t>
      </w:r>
    </w:p>
    <w:p w:rsidR="005D6024" w:rsidRDefault="005D6024" w:rsidP="00157C19">
      <w:r>
        <w:t xml:space="preserve"> - Ротацизм (недостатки произношения звуков [Р] и [Р’]) </w:t>
      </w:r>
    </w:p>
    <w:p w:rsidR="005D6024" w:rsidRDefault="005D6024" w:rsidP="00157C19">
      <w:r>
        <w:t xml:space="preserve"> - Ламбдацизм (недостатки произношения звуков [Л] и [Л’]) </w:t>
      </w:r>
    </w:p>
    <w:p w:rsidR="005D6024" w:rsidRDefault="005D6024" w:rsidP="00157C19">
      <w:r>
        <w:t xml:space="preserve"> - Каппацизм (недостатки произношения звуков [К] и [К’]) </w:t>
      </w:r>
    </w:p>
    <w:p w:rsidR="005D6024" w:rsidRDefault="005D6024" w:rsidP="00157C19">
      <w:r>
        <w:t xml:space="preserve"> - Гаммацизм (недостатки произношения звуков [Г] и [Г’]) </w:t>
      </w:r>
    </w:p>
    <w:p w:rsidR="005D6024" w:rsidRDefault="005D6024" w:rsidP="00157C19">
      <w:r>
        <w:t xml:space="preserve"> - Хитизм (едостатки произношения звуков [Х] и [Х’]) </w:t>
      </w:r>
    </w:p>
    <w:p w:rsidR="005D6024" w:rsidRDefault="005D6024" w:rsidP="00157C19">
      <w:r>
        <w:t xml:space="preserve"> - Йотацизм (недостатки произношения звука [Й]) </w:t>
      </w:r>
    </w:p>
    <w:p w:rsidR="005D6024" w:rsidRDefault="005D6024" w:rsidP="00157C19">
      <w:r>
        <w:t xml:space="preserve"> - Дефекты озвончения (недостатки произношения звонких согласных звуков: [Д]-[Т], [В]-[Ф] и др.) </w:t>
      </w:r>
    </w:p>
    <w:p w:rsidR="005D6024" w:rsidRDefault="005D6024" w:rsidP="00157C19">
      <w:r>
        <w:t xml:space="preserve"> - Дефекты смягчения (недостатки произношения мягких согласных звуков: [Т’]-[Т], [С’]-[С] и др.) </w:t>
      </w:r>
    </w:p>
    <w:p w:rsidR="005D6024" w:rsidRDefault="005D6024" w:rsidP="00157C19">
      <w:r>
        <w:t xml:space="preserve"> Любые нарушения звукопроизношения сказываются на общении ребенка с другими детьми. Речевой дефект как бы «зашумляет» речь, делает ее неразборчивой, что вызывает у собеседников осознанную или неосознанную отрицательную реакцию. </w:t>
      </w:r>
    </w:p>
    <w:p w:rsidR="005D6024" w:rsidRDefault="005D6024" w:rsidP="00157C19">
      <w:r>
        <w:t xml:space="preserve"> Прежде, чем исправлять у ребенка неправильное звукопроизношение, необходимо устранить те недостатки, которые вызвали это нарушение произношения. </w:t>
      </w:r>
    </w:p>
    <w:p w:rsidR="005D6024" w:rsidRDefault="005D6024" w:rsidP="00157C19"/>
    <w:p w:rsidR="005D6024" w:rsidRDefault="005D6024" w:rsidP="00157C19">
      <w:r>
        <w:t xml:space="preserve"> Выделяют две группы причин, способные вызвать у ребенка нарушение произношения звуков:</w:t>
      </w:r>
    </w:p>
    <w:p w:rsidR="005D6024" w:rsidRDefault="005D6024" w:rsidP="00157C19">
      <w:r>
        <w:t xml:space="preserve"> 1. Основные причины:</w:t>
      </w:r>
    </w:p>
    <w:p w:rsidR="005D6024" w:rsidRDefault="005D6024" w:rsidP="00157C19">
      <w:r>
        <w:t xml:space="preserve"> - нарушение подвижности речевых органов</w:t>
      </w:r>
    </w:p>
    <w:p w:rsidR="005D6024" w:rsidRDefault="005D6024" w:rsidP="00157C19">
      <w:r>
        <w:t xml:space="preserve"> - нарушение речевого слуха</w:t>
      </w:r>
    </w:p>
    <w:p w:rsidR="005D6024" w:rsidRDefault="005D6024" w:rsidP="00157C19"/>
    <w:p w:rsidR="005D6024" w:rsidRDefault="005D6024" w:rsidP="00157C19">
      <w:r>
        <w:t xml:space="preserve"> - недостатки строения речевых органов</w:t>
      </w:r>
    </w:p>
    <w:p w:rsidR="005D6024" w:rsidRDefault="005D6024" w:rsidP="00157C19">
      <w:r>
        <w:t xml:space="preserve"> 2. Дополнительные причины:</w:t>
      </w:r>
    </w:p>
    <w:p w:rsidR="005D6024" w:rsidRDefault="005D6024" w:rsidP="00157C19">
      <w:r>
        <w:t xml:space="preserve"> - нарушение голоса</w:t>
      </w:r>
    </w:p>
    <w:p w:rsidR="005D6024" w:rsidRDefault="005D6024" w:rsidP="00157C19">
      <w:r>
        <w:t xml:space="preserve"> - нарушение речевого выдоха</w:t>
      </w:r>
    </w:p>
    <w:p w:rsidR="005D6024" w:rsidRDefault="005D6024" w:rsidP="00157C19">
      <w:r>
        <w:t xml:space="preserve"> - нарушение общей подвижности ребенка</w:t>
      </w:r>
    </w:p>
    <w:p w:rsidR="005D6024" w:rsidRDefault="005D6024" w:rsidP="00157C19">
      <w:r>
        <w:t xml:space="preserve"> Коррекционная логопедическая работа строиться исходя из особенностей речевого дефекта, причин нарушения звукопроизношения, а также основываясь на принцип индивидуального подхода. </w:t>
      </w:r>
    </w:p>
    <w:p w:rsidR="005D6024" w:rsidRDefault="005D6024" w:rsidP="00157C19">
      <w:r>
        <w:t xml:space="preserve"> Чтобы занятия были более эффективными, необходимо учитывать следующие моменты:</w:t>
      </w:r>
    </w:p>
    <w:p w:rsidR="005D6024" w:rsidRDefault="005D6024" w:rsidP="00157C19">
      <w:r>
        <w:t xml:space="preserve"> - Работа над произношением имеет свою последовательность, которая определяется недостатками, выявленные у ребенка во время логопедического обследования. </w:t>
      </w:r>
    </w:p>
    <w:p w:rsidR="005D6024" w:rsidRDefault="005D6024" w:rsidP="00157C19">
      <w:r>
        <w:t xml:space="preserve"> - При постановке звуков необходимо соблюдать определенный порядок работы. </w:t>
      </w:r>
    </w:p>
    <w:p w:rsidR="005D6024" w:rsidRDefault="005D6024" w:rsidP="00157C19">
      <w:r>
        <w:t xml:space="preserve"> Способ постановки и коррекции звука выбирается индивидуально. Сначала отбираются те звуки, которые наиболее легко поддаются коррекции. </w:t>
      </w:r>
    </w:p>
    <w:p w:rsidR="005D6024" w:rsidRDefault="005D6024" w:rsidP="00157C19">
      <w:r>
        <w:t xml:space="preserve">Перед вызыванием и постановкой звука необходимо добиваться его различения на слух. Вырабатывая у ребенка тот или иной артикуляционный уклад, логопед стимулирует вызывание изолированного звука, далее его автоматизируют в слогах, словах, словосочетаниях, предложениях и во фразовой речи. Очень важно развивать слуховое восприятие, необходимо научить ребенка слышать самого себя, улавливать разницу между своим дефектным произношением и нормализованным звуком. </w:t>
      </w:r>
    </w:p>
    <w:p w:rsidR="005D6024" w:rsidRDefault="005D6024" w:rsidP="00157C19">
      <w:r>
        <w:t xml:space="preserve"> При непосредственной постановке звуков необходимо придерживаться определенных правил:</w:t>
      </w:r>
    </w:p>
    <w:p w:rsidR="005D6024" w:rsidRDefault="005D6024" w:rsidP="00157C19">
      <w:r>
        <w:t xml:space="preserve"> • Звуки можно ставить и закреплять группами. В группу входят звуки, похожие между собой по звучанию и по способу произношения. </w:t>
      </w:r>
    </w:p>
    <w:p w:rsidR="005D6024" w:rsidRDefault="005D6024" w:rsidP="00157C19">
      <w:r>
        <w:t xml:space="preserve"> • Если при автоматизации поставленных звуков ребенок начинает их путать, необходимо закреплять их по очереди. </w:t>
      </w:r>
    </w:p>
    <w:p w:rsidR="005D6024" w:rsidRDefault="005D6024" w:rsidP="00157C19">
      <w:r>
        <w:t xml:space="preserve"> • Существует определенная последовательность постановки звуков:</w:t>
      </w:r>
    </w:p>
    <w:p w:rsidR="005D6024" w:rsidRDefault="005D6024" w:rsidP="00157C19">
      <w:r>
        <w:t xml:space="preserve"> - звуки [В], [Ф] и их мягкие пары. </w:t>
      </w:r>
    </w:p>
    <w:p w:rsidR="005D6024" w:rsidRDefault="005D6024" w:rsidP="00157C19">
      <w:r>
        <w:t xml:space="preserve"> - звуки [К], [Г], [Х] и их мягкие пары. </w:t>
      </w:r>
    </w:p>
    <w:p w:rsidR="005D6024" w:rsidRDefault="005D6024" w:rsidP="00157C19">
      <w:r>
        <w:t xml:space="preserve"> - мягкие звуки [Т’], [Д’].</w:t>
      </w:r>
    </w:p>
    <w:p w:rsidR="005D6024" w:rsidRDefault="005D6024" w:rsidP="00157C19">
      <w:r>
        <w:t xml:space="preserve"> - звук [Й].</w:t>
      </w:r>
    </w:p>
    <w:p w:rsidR="005D6024" w:rsidRDefault="005D6024" w:rsidP="00157C19">
      <w:r>
        <w:t xml:space="preserve"> - звук [Л] и его мягкая пара. </w:t>
      </w:r>
    </w:p>
    <w:p w:rsidR="005D6024" w:rsidRDefault="005D6024" w:rsidP="00157C19">
      <w:r>
        <w:t xml:space="preserve"> - звуки [С], [З], [Ц], потом мягкие пары [С’], [З’].</w:t>
      </w:r>
    </w:p>
    <w:p w:rsidR="005D6024" w:rsidRDefault="005D6024" w:rsidP="00157C19"/>
    <w:p w:rsidR="005D6024" w:rsidRDefault="005D6024" w:rsidP="00157C19">
      <w:r>
        <w:t xml:space="preserve"> - звуки [Ш], [Ж]. Однако, если ребенок произносит свистящие, как неполноценные шипящие, тогда желательно сначала ставить шипящие, включая [Ч], [Щ], а потом – свистящие звуки. </w:t>
      </w:r>
    </w:p>
    <w:p w:rsidR="005D6024" w:rsidRDefault="005D6024" w:rsidP="00157C19">
      <w:r>
        <w:t xml:space="preserve"> - звуки [Ч], [Щ].</w:t>
      </w:r>
    </w:p>
    <w:p w:rsidR="005D6024" w:rsidRDefault="005D6024" w:rsidP="00157C19">
      <w:r>
        <w:t xml:space="preserve"> - звук [Р], [Р’].</w:t>
      </w:r>
    </w:p>
    <w:p w:rsidR="005D6024" w:rsidRDefault="005D6024" w:rsidP="00157C19">
      <w:r>
        <w:t xml:space="preserve"> • Если ребенок произносит какие – то звуки смягченно, их нужно исправить в первую очередь. </w:t>
      </w:r>
    </w:p>
    <w:p w:rsidR="005D6024" w:rsidRDefault="005D6024" w:rsidP="00157C19">
      <w:r>
        <w:t xml:space="preserve"> При проведении занятий по коррекции звукопроизношения, также важно соблюдать следующие правила:</w:t>
      </w:r>
    </w:p>
    <w:p w:rsidR="005D6024" w:rsidRDefault="005D6024" w:rsidP="00157C19">
      <w:r>
        <w:t xml:space="preserve"> • Проводить не менее двух занятий в неделю. </w:t>
      </w:r>
    </w:p>
    <w:p w:rsidR="005D6024" w:rsidRDefault="005D6024" w:rsidP="00157C19">
      <w:r>
        <w:t xml:space="preserve"> • Артикуляционные упражнения должны проводиться перед зеркалом. </w:t>
      </w:r>
    </w:p>
    <w:p w:rsidR="005D6024" w:rsidRDefault="005D6024" w:rsidP="00157C19">
      <w:r>
        <w:t xml:space="preserve"> • Никогда нельзя говорить ребенку, какой звук ставиться. Сообщить ребенку какой именно звук он на самом деле выговаривает можно только после того, как он научиться произносить его безошибочно.</w:t>
      </w:r>
    </w:p>
    <w:sectPr w:rsidR="005D6024" w:rsidSect="00093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C19"/>
    <w:rsid w:val="00047A7B"/>
    <w:rsid w:val="0009363B"/>
    <w:rsid w:val="00103ED7"/>
    <w:rsid w:val="00133B6F"/>
    <w:rsid w:val="00157C19"/>
    <w:rsid w:val="0027638F"/>
    <w:rsid w:val="00547A5A"/>
    <w:rsid w:val="005D57D3"/>
    <w:rsid w:val="005D6024"/>
    <w:rsid w:val="006F1538"/>
    <w:rsid w:val="00715E09"/>
    <w:rsid w:val="00740B05"/>
    <w:rsid w:val="00761FAA"/>
    <w:rsid w:val="009D7FCA"/>
    <w:rsid w:val="009F6541"/>
    <w:rsid w:val="00A0649D"/>
    <w:rsid w:val="00A56EB1"/>
    <w:rsid w:val="00A83C96"/>
    <w:rsid w:val="00B96151"/>
    <w:rsid w:val="00C75554"/>
    <w:rsid w:val="00D413E1"/>
    <w:rsid w:val="00D63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63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3</Pages>
  <Words>627</Words>
  <Characters>3574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2015-01-23T12:27:00Z</cp:lastPrinted>
  <dcterms:created xsi:type="dcterms:W3CDTF">2015-01-19T09:44:00Z</dcterms:created>
  <dcterms:modified xsi:type="dcterms:W3CDTF">2015-01-27T11:47:00Z</dcterms:modified>
</cp:coreProperties>
</file>