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09" w:rsidRDefault="00CF2D09">
      <w:pPr>
        <w:rPr>
          <w:rFonts w:cs="Aharoni"/>
          <w:b/>
          <w:color w:val="632423" w:themeColor="accent2" w:themeShade="80"/>
          <w:sz w:val="44"/>
          <w:szCs w:val="44"/>
          <w:u w:val="single"/>
        </w:rPr>
      </w:pPr>
      <w:r w:rsidRPr="00CF2D09">
        <w:rPr>
          <w:rFonts w:cs="Aharoni"/>
          <w:b/>
          <w:color w:val="632423" w:themeColor="accent2" w:themeShade="80"/>
          <w:sz w:val="44"/>
          <w:szCs w:val="44"/>
          <w:u w:val="single"/>
        </w:rPr>
        <w:t>ФОТООТЧЕТ</w:t>
      </w:r>
    </w:p>
    <w:p w:rsidR="00CF2D09" w:rsidRDefault="00CF2D09">
      <w:pPr>
        <w:rPr>
          <w:rFonts w:cs="Aharoni"/>
          <w:b/>
          <w:color w:val="632423" w:themeColor="accent2" w:themeShade="80"/>
          <w:sz w:val="44"/>
          <w:szCs w:val="44"/>
          <w:u w:val="single"/>
        </w:rPr>
      </w:pPr>
      <w:r>
        <w:rPr>
          <w:rFonts w:cs="Aharoni"/>
          <w:b/>
          <w:noProof/>
          <w:color w:val="632423" w:themeColor="accent2" w:themeShade="80"/>
          <w:sz w:val="44"/>
          <w:szCs w:val="44"/>
          <w:u w:val="single"/>
          <w:lang w:eastAsia="ru-RU"/>
        </w:rPr>
        <w:drawing>
          <wp:inline distT="0" distB="0" distL="0" distR="0">
            <wp:extent cx="6645910" cy="3987546"/>
            <wp:effectExtent l="19050" t="0" r="2540" b="0"/>
            <wp:docPr id="3" name="Рисунок 3" descr="G:\DCIM\Camera\IMG_20160414_15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Camera\IMG_20160414_1510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D09" w:rsidRPr="00CF2D09" w:rsidRDefault="00CF2D09">
      <w:pPr>
        <w:rPr>
          <w:rFonts w:cs="Aharoni"/>
          <w:b/>
          <w:i/>
          <w:color w:val="632423" w:themeColor="accent2" w:themeShade="80"/>
          <w:sz w:val="40"/>
          <w:szCs w:val="40"/>
        </w:rPr>
      </w:pPr>
      <w:r w:rsidRPr="00CF2D09">
        <w:rPr>
          <w:rFonts w:cs="Aharoni"/>
          <w:b/>
          <w:i/>
          <w:color w:val="632423" w:themeColor="accent2" w:themeShade="80"/>
          <w:sz w:val="40"/>
          <w:szCs w:val="40"/>
        </w:rPr>
        <w:t>Совместные работы детей и родителей</w:t>
      </w:r>
    </w:p>
    <w:p w:rsidR="00D478BA" w:rsidRDefault="00CF2D09"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1" name="Рисунок 1" descr="G:\DCIM\Camera\IMG_20160414_15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Camera\IMG_20160414_1501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D09" w:rsidRDefault="00CF2D09">
      <w:pPr>
        <w:rPr>
          <w:rFonts w:cs="Times New Roman"/>
          <w:b/>
          <w:bCs/>
          <w:i/>
          <w:color w:val="0F243E" w:themeColor="text2" w:themeShade="80"/>
          <w:sz w:val="32"/>
          <w:szCs w:val="32"/>
        </w:rPr>
      </w:pPr>
      <w:r w:rsidRPr="00CF2D09">
        <w:rPr>
          <w:rFonts w:cs="Times New Roman"/>
          <w:b/>
          <w:bCs/>
          <w:i/>
          <w:color w:val="0F243E" w:themeColor="text2" w:themeShade="80"/>
          <w:sz w:val="32"/>
          <w:szCs w:val="32"/>
        </w:rPr>
        <w:t xml:space="preserve">Рисование  «Ракета летит к звездам»  </w:t>
      </w:r>
    </w:p>
    <w:p w:rsidR="00CF2D09" w:rsidRPr="00CF2D09" w:rsidRDefault="00CF2D09">
      <w:pPr>
        <w:rPr>
          <w:i/>
          <w:color w:val="0F243E" w:themeColor="text2" w:themeShade="80"/>
          <w:sz w:val="32"/>
          <w:szCs w:val="32"/>
        </w:rPr>
      </w:pPr>
      <w:r w:rsidRPr="00CF2D09">
        <w:rPr>
          <w:rFonts w:cs="Times New Roman"/>
          <w:b/>
          <w:bCs/>
          <w:i/>
          <w:color w:val="0F243E" w:themeColor="text2" w:themeShade="80"/>
          <w:sz w:val="32"/>
          <w:szCs w:val="32"/>
        </w:rPr>
        <w:t xml:space="preserve">                                                                         </w:t>
      </w:r>
    </w:p>
    <w:p w:rsidR="00CF2D09" w:rsidRDefault="00CF2D09" w:rsidP="00CF2D09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6334125" cy="3987546"/>
            <wp:effectExtent l="19050" t="0" r="9525" b="0"/>
            <wp:docPr id="2" name="Рисунок 2" descr="G:\DCIM\Camera\IMG_20160414_150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Camera\IMG_20160414_1508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D09" w:rsidRDefault="00CF2D09" w:rsidP="00CF2D09">
      <w:pPr>
        <w:jc w:val="right"/>
      </w:pPr>
    </w:p>
    <w:p w:rsidR="00CF2D09" w:rsidRDefault="00CF2D09" w:rsidP="00CF2D09">
      <w:pPr>
        <w:jc w:val="right"/>
      </w:pPr>
      <w:r>
        <w:rPr>
          <w:noProof/>
          <w:lang w:eastAsia="ru-RU"/>
        </w:rPr>
        <w:drawing>
          <wp:inline distT="0" distB="0" distL="0" distR="0">
            <wp:extent cx="6645910" cy="3987546"/>
            <wp:effectExtent l="19050" t="0" r="2540" b="0"/>
            <wp:docPr id="5" name="Рисунок 5" descr="G:\DCIM\Camera\IMG_20160414_15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Camera\IMG_20160414_1510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987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3A5" w:rsidRPr="008E43A5" w:rsidRDefault="008E43A5" w:rsidP="008E43A5">
      <w:pPr>
        <w:rPr>
          <w:b/>
          <w:color w:val="215868" w:themeColor="accent5" w:themeShade="80"/>
          <w:sz w:val="36"/>
          <w:szCs w:val="36"/>
          <w:u w:val="single"/>
        </w:rPr>
      </w:pPr>
      <w:r w:rsidRPr="008E43A5">
        <w:rPr>
          <w:b/>
          <w:color w:val="215868" w:themeColor="accent5" w:themeShade="80"/>
          <w:sz w:val="36"/>
          <w:szCs w:val="36"/>
          <w:u w:val="single"/>
        </w:rPr>
        <w:t>Коллективные работы</w:t>
      </w:r>
      <w:r>
        <w:rPr>
          <w:b/>
          <w:color w:val="215868" w:themeColor="accent5" w:themeShade="80"/>
          <w:sz w:val="36"/>
          <w:szCs w:val="36"/>
          <w:u w:val="single"/>
        </w:rPr>
        <w:t xml:space="preserve"> детей </w:t>
      </w:r>
      <w:r w:rsidRPr="008E43A5">
        <w:rPr>
          <w:rFonts w:cs="Times New Roman"/>
          <w:b/>
          <w:bCs/>
          <w:color w:val="FF0000"/>
          <w:sz w:val="36"/>
          <w:szCs w:val="36"/>
        </w:rPr>
        <w:t>»Наш космос»</w:t>
      </w:r>
    </w:p>
    <w:p w:rsidR="00CF2D09" w:rsidRDefault="00CF2D09" w:rsidP="00CF2D0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29200" cy="6029325"/>
            <wp:effectExtent l="19050" t="0" r="0" b="0"/>
            <wp:docPr id="4" name="Рисунок 4" descr="G:\DCIM\Camera\IMG_20160414_15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Camera\IMG_20160414_1501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02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D09" w:rsidRPr="008E43A5" w:rsidRDefault="008E43A5" w:rsidP="008E43A5">
      <w:pPr>
        <w:rPr>
          <w:b/>
          <w:color w:val="632423" w:themeColor="accent2" w:themeShade="80"/>
          <w:sz w:val="36"/>
          <w:szCs w:val="36"/>
          <w:u w:val="single"/>
        </w:rPr>
      </w:pPr>
      <w:r w:rsidRPr="008E43A5">
        <w:rPr>
          <w:b/>
          <w:color w:val="632423" w:themeColor="accent2" w:themeShade="80"/>
          <w:sz w:val="36"/>
          <w:szCs w:val="36"/>
          <w:u w:val="single"/>
        </w:rPr>
        <w:t>Рисование</w:t>
      </w:r>
      <w:r>
        <w:rPr>
          <w:b/>
          <w:color w:val="632423" w:themeColor="accent2" w:themeShade="80"/>
          <w:sz w:val="36"/>
          <w:szCs w:val="36"/>
          <w:u w:val="single"/>
        </w:rPr>
        <w:t xml:space="preserve"> «пришельцы»</w:t>
      </w:r>
    </w:p>
    <w:p w:rsidR="00CF2D09" w:rsidRDefault="00CF2D09" w:rsidP="00CF2D09">
      <w:pPr>
        <w:jc w:val="right"/>
      </w:pPr>
    </w:p>
    <w:sectPr w:rsidR="00CF2D09" w:rsidSect="00CF2D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F2D09"/>
    <w:rsid w:val="008E43A5"/>
    <w:rsid w:val="00CF2D09"/>
    <w:rsid w:val="00D47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D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</dc:creator>
  <cp:lastModifiedBy>Элеонора</cp:lastModifiedBy>
  <cp:revision>1</cp:revision>
  <dcterms:created xsi:type="dcterms:W3CDTF">2016-04-14T14:30:00Z</dcterms:created>
  <dcterms:modified xsi:type="dcterms:W3CDTF">2016-04-14T14:43:00Z</dcterms:modified>
</cp:coreProperties>
</file>