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A4" w:rsidRPr="00A041D5" w:rsidRDefault="00A041D5">
      <w:pPr>
        <w:rPr>
          <w:rFonts w:ascii="Times New Roman" w:hAnsi="Times New Roman" w:cs="Times New Roman"/>
          <w:sz w:val="24"/>
          <w:szCs w:val="24"/>
        </w:rPr>
      </w:pPr>
      <w:r w:rsidRPr="00A041D5">
        <w:rPr>
          <w:rFonts w:ascii="Times New Roman" w:hAnsi="Times New Roman" w:cs="Times New Roman"/>
          <w:sz w:val="24"/>
          <w:szCs w:val="24"/>
        </w:rPr>
        <w:t>14 ноября 2017г.</w:t>
      </w:r>
    </w:p>
    <w:p w:rsidR="00A041D5" w:rsidRDefault="00A041D5">
      <w:pPr>
        <w:rPr>
          <w:rFonts w:ascii="Times New Roman" w:hAnsi="Times New Roman" w:cs="Times New Roman"/>
          <w:sz w:val="24"/>
          <w:szCs w:val="24"/>
        </w:rPr>
      </w:pPr>
      <w:r w:rsidRPr="00A041D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A041D5" w:rsidRPr="00A041D5" w:rsidRDefault="00A041D5" w:rsidP="00A041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41D5">
        <w:rPr>
          <w:rFonts w:ascii="Times New Roman" w:hAnsi="Times New Roman" w:cs="Times New Roman"/>
          <w:b/>
          <w:color w:val="FF0000"/>
          <w:sz w:val="24"/>
          <w:szCs w:val="24"/>
        </w:rPr>
        <w:t>Мастер-класс  «Игры и игрушки»</w:t>
      </w:r>
    </w:p>
    <w:p w:rsidR="00A041D5" w:rsidRDefault="00A041D5" w:rsidP="00A041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41D5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A041D5" w:rsidRDefault="00A041D5" w:rsidP="00A041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847090</wp:posOffset>
            </wp:positionV>
            <wp:extent cx="4377055" cy="2133600"/>
            <wp:effectExtent l="19050" t="0" r="4445" b="0"/>
            <wp:wrapNone/>
            <wp:docPr id="1" name="Рисунок 1" descr="I:\DCIM\101PHOTO\SAM_4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44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7350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5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41D5">
        <w:rPr>
          <w:rFonts w:ascii="Times New Roman" w:hAnsi="Times New Roman" w:cs="Times New Roman"/>
          <w:sz w:val="24"/>
          <w:szCs w:val="24"/>
        </w:rPr>
        <w:t>Сегодня в нашем садике  состоялся мастер-класс Винник Светланы Николаевны «Игры и игрушки»</w:t>
      </w:r>
      <w:r>
        <w:rPr>
          <w:rFonts w:ascii="Times New Roman" w:hAnsi="Times New Roman" w:cs="Times New Roman"/>
          <w:sz w:val="24"/>
          <w:szCs w:val="24"/>
        </w:rPr>
        <w:t>. Светлана Николаевна рассказала родителям о важности совместных игр с детьми,  о правильном выборе игрушек для детей, а также провела мастер-класс по изготовлению в домашних условиях различных развивающих игр.</w:t>
      </w:r>
    </w:p>
    <w:p w:rsidR="00A041D5" w:rsidRPr="00A041D5" w:rsidRDefault="00A041D5" w:rsidP="00A041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4857750</wp:posOffset>
            </wp:positionV>
            <wp:extent cx="3902075" cy="2409825"/>
            <wp:effectExtent l="19050" t="0" r="3175" b="0"/>
            <wp:wrapNone/>
            <wp:docPr id="4" name="Рисунок 4" descr="I:\DCIM\101PHOTO\SAM_4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44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7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2143125</wp:posOffset>
            </wp:positionV>
            <wp:extent cx="3539490" cy="2657475"/>
            <wp:effectExtent l="19050" t="0" r="3810" b="0"/>
            <wp:wrapNone/>
            <wp:docPr id="3" name="Рисунок 3" descr="I:\DCIM\101PHOTO\SAM_4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44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9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-984885</wp:posOffset>
            </wp:positionH>
            <wp:positionV relativeFrom="paragraph">
              <wp:posOffset>2143125</wp:posOffset>
            </wp:positionV>
            <wp:extent cx="3540125" cy="2657475"/>
            <wp:effectExtent l="19050" t="0" r="3175" b="0"/>
            <wp:wrapNone/>
            <wp:docPr id="2" name="Рисунок 2" descr="I:\DCIM\101PHOTO\SAM_4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44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041D5" w:rsidRPr="00A041D5" w:rsidSect="00F80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1D5"/>
    <w:rsid w:val="00A041D5"/>
    <w:rsid w:val="00DA2FB9"/>
    <w:rsid w:val="00F80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2017-11-14T15:45:00Z</dcterms:created>
  <dcterms:modified xsi:type="dcterms:W3CDTF">2017-11-14T15:56:00Z</dcterms:modified>
</cp:coreProperties>
</file>