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Эссе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«Моя роль в системе инновационного образовательного пространства»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 xml:space="preserve">                                             Ребенок воспитывается разными случайностями, 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 xml:space="preserve">                                             его окружающими.  Педагогика должна дать,  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 xml:space="preserve">                                             направление этим случайностям.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В.Ф. Одоевский.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Я работаю в дошкольном образовательном учреждении седьмой год  и, как никто другой осознаю и понимаю всю колоссальную ответственность, которая лежит на педагогах дошкольного образования. Ведь в этом нежном возрасте закладывается фундамент личностных качеств человека, начинают формироваться нравственные представления, социальные отношения, умение преодолевать себя.  Принципиально важной стороной в педагогической технологии, я считаю, является позиция ребенка в образовательном процессе, отношение к ребенку со стороны взрослых.  Взрослый в общении с детьми должен придерживаться положения: «Не рядом, не над ним, а вместе!», так как его цель: содействовать становлению ребенка как личности.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Я часто думаю над тем, как же добиться активности дошкольников, как сделать, чтобы детская деятельность на занятиях стала интеллектуальной и эмоционально насыщенной, что является показателем активной мыслительной деятельности дошкольника. Решая эти вопросы, я стала на своих занятиях применять эффективные инновационные методические приемы развивающего обучения. Они помогли мне сформулировать следующие правила, которые я всегда неукоснительно выполняю: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•</w:t>
      </w:r>
      <w:r w:rsidRPr="00705847">
        <w:rPr>
          <w:rFonts w:ascii="Times New Roman" w:hAnsi="Times New Roman" w:cs="Times New Roman"/>
          <w:sz w:val="28"/>
          <w:szCs w:val="28"/>
        </w:rPr>
        <w:tab/>
        <w:t>Ребенка надо принимать таким, какой он есть, ведь каждый ребенок индивидуален;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•</w:t>
      </w:r>
      <w:r w:rsidRPr="00705847">
        <w:rPr>
          <w:rFonts w:ascii="Times New Roman" w:hAnsi="Times New Roman" w:cs="Times New Roman"/>
          <w:sz w:val="28"/>
          <w:szCs w:val="28"/>
        </w:rPr>
        <w:tab/>
        <w:t>Воспитывать нужно не только словом, но личным примером;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•</w:t>
      </w:r>
      <w:r w:rsidRPr="00705847">
        <w:rPr>
          <w:rFonts w:ascii="Times New Roman" w:hAnsi="Times New Roman" w:cs="Times New Roman"/>
          <w:sz w:val="28"/>
          <w:szCs w:val="28"/>
        </w:rPr>
        <w:tab/>
        <w:t>Находить в ребенке больше хорошего и говорить о его достоинствах.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На своих занятиях я использую групповые, игровые технологии, а также технологии проведения коллективных и творческих дел.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 xml:space="preserve">Групповые технологии направлены на формирование коммуникабельной, толерантной личности, обладающей организаторскими навыками и умеющей </w:t>
      </w:r>
      <w:r w:rsidRPr="00705847">
        <w:rPr>
          <w:rFonts w:ascii="Times New Roman" w:hAnsi="Times New Roman" w:cs="Times New Roman"/>
          <w:sz w:val="28"/>
          <w:szCs w:val="28"/>
        </w:rPr>
        <w:lastRenderedPageBreak/>
        <w:t>работать в подгруппе. Дети хотят быть лидерами. С этой целью в играх я использую считалки и учу воспитанников договариваться между собой.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Применяемые мною  игровые технологии направлены на получение новых знаний на основе уже имеющихся умений и навыков.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А это значит: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-формирую мотивацию к учебному процессу, создаю ситуацию успеха для каждого, способствую приобретению новых знаний через удивление и любопытство, создаю условия, обеспечивающие доступность материала;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-приобщаю дошкольников через деловые и ролевые игры к нормам и ценностям общества, адаптирую  к условиям среды, развиваю навыки сотрудничества, работы в коллективе, в команде, по предварительной договоренности.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Правильно подобранные дидактические игры и упражнения позволяют сделать процесс обучения более эмоционально насыщенным, легче воспринимаемым.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Технологии проведения коллективных и творческих дел направлены на создание условий для самореализации детей в творчестве, исследовательской деятельности. Я вовлекаю детей в обсуждение и анализ наиболее волнующих их проблем, формирую организаторские способности. Уже стало традицией проведения следующих мероприятий: «День знаний», « День матери», «Осень в гости к нам пришла», «Новый год»</w:t>
      </w:r>
      <w:proofErr w:type="gramStart"/>
      <w:r w:rsidRPr="0070584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05847">
        <w:rPr>
          <w:rFonts w:ascii="Times New Roman" w:hAnsi="Times New Roman" w:cs="Times New Roman"/>
          <w:sz w:val="28"/>
          <w:szCs w:val="28"/>
        </w:rPr>
        <w:t xml:space="preserve"> спортивные соревнования и т.д.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Современная форма работ</w:t>
      </w:r>
      <w:proofErr w:type="gramStart"/>
      <w:r w:rsidRPr="00705847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705847">
        <w:rPr>
          <w:rFonts w:ascii="Times New Roman" w:hAnsi="Times New Roman" w:cs="Times New Roman"/>
          <w:sz w:val="28"/>
          <w:szCs w:val="28"/>
        </w:rPr>
        <w:t xml:space="preserve"> проектная деятельность моих подопечных. Надолго запомнится детям и родителям нашей группы участие в проекте «Мы разные, но дружим». Этот проект завершился  музыкальной программой с чаепитием. Родители приносили национальную выпечку, а дети читали стихи на армянском языке.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В своей группе использую интерактивную доску для организации почти всех видов образовательной деятельности: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•</w:t>
      </w:r>
      <w:r w:rsidRPr="00705847">
        <w:rPr>
          <w:rFonts w:ascii="Times New Roman" w:hAnsi="Times New Roman" w:cs="Times New Roman"/>
          <w:sz w:val="28"/>
          <w:szCs w:val="28"/>
        </w:rPr>
        <w:tab/>
        <w:t>Презентации по ознакомлению с окружающим миром;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•</w:t>
      </w:r>
      <w:r w:rsidRPr="00705847">
        <w:rPr>
          <w:rFonts w:ascii="Times New Roman" w:hAnsi="Times New Roman" w:cs="Times New Roman"/>
          <w:sz w:val="28"/>
          <w:szCs w:val="28"/>
        </w:rPr>
        <w:tab/>
        <w:t>Познавательные игры по ФЭМП.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705847">
        <w:rPr>
          <w:rFonts w:ascii="Times New Roman" w:hAnsi="Times New Roman" w:cs="Times New Roman"/>
          <w:sz w:val="28"/>
          <w:szCs w:val="28"/>
        </w:rPr>
        <w:tab/>
        <w:t xml:space="preserve">Лабиринты, </w:t>
      </w:r>
      <w:proofErr w:type="spellStart"/>
      <w:r w:rsidRPr="00705847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705847">
        <w:rPr>
          <w:rFonts w:ascii="Times New Roman" w:hAnsi="Times New Roman" w:cs="Times New Roman"/>
          <w:sz w:val="28"/>
          <w:szCs w:val="28"/>
        </w:rPr>
        <w:t>, помогают  детям участвовать в процессе обучения приходить на помощь своим любимым сказочным героям в разных ситуациях.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 xml:space="preserve">Особое значение придаю здоровье сберегающим технологиям. Здоровье </w:t>
      </w:r>
      <w:proofErr w:type="gramStart"/>
      <w:r w:rsidRPr="00705847">
        <w:rPr>
          <w:rFonts w:ascii="Times New Roman" w:hAnsi="Times New Roman" w:cs="Times New Roman"/>
          <w:sz w:val="28"/>
          <w:szCs w:val="28"/>
        </w:rPr>
        <w:t>сберегающие</w:t>
      </w:r>
      <w:proofErr w:type="gramEnd"/>
      <w:r w:rsidRPr="00705847">
        <w:rPr>
          <w:rFonts w:ascii="Times New Roman" w:hAnsi="Times New Roman" w:cs="Times New Roman"/>
          <w:sz w:val="28"/>
          <w:szCs w:val="28"/>
        </w:rPr>
        <w:t xml:space="preserve"> технологии-это: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•</w:t>
      </w:r>
      <w:r w:rsidRPr="00705847">
        <w:rPr>
          <w:rFonts w:ascii="Times New Roman" w:hAnsi="Times New Roman" w:cs="Times New Roman"/>
          <w:sz w:val="28"/>
          <w:szCs w:val="28"/>
        </w:rPr>
        <w:tab/>
        <w:t>Принятие личности ребенка, его индивидуальности и неповторимости.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•</w:t>
      </w:r>
      <w:r w:rsidRPr="00705847">
        <w:rPr>
          <w:rFonts w:ascii="Times New Roman" w:hAnsi="Times New Roman" w:cs="Times New Roman"/>
          <w:sz w:val="28"/>
          <w:szCs w:val="28"/>
        </w:rPr>
        <w:tab/>
        <w:t>Создание позитивной, поддерживающей доброжелательной атмосферы на занятиях и в свободной деятельности.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•</w:t>
      </w:r>
      <w:r w:rsidRPr="00705847">
        <w:rPr>
          <w:rFonts w:ascii="Times New Roman" w:hAnsi="Times New Roman" w:cs="Times New Roman"/>
          <w:sz w:val="28"/>
          <w:szCs w:val="28"/>
        </w:rPr>
        <w:tab/>
        <w:t>Обучение в режиме использования динамических поз: стоя, в движении, с привлечением наибольшего числа анализаторов: слуховых, зрительных, осязательных, использование гимнастики для глаз, шеи и мышц лица, позвоночника.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•</w:t>
      </w:r>
      <w:r w:rsidRPr="00705847">
        <w:rPr>
          <w:rFonts w:ascii="Times New Roman" w:hAnsi="Times New Roman" w:cs="Times New Roman"/>
          <w:sz w:val="28"/>
          <w:szCs w:val="28"/>
        </w:rPr>
        <w:tab/>
        <w:t>Физкультурно-оздоровительные мероприятия: зарядка, динамические минутки и спортивные часы, прогулки, подвижные игры, закаливание.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В моей нелегкой работе мне обязательно нужны помощники, а именн</w:t>
      </w:r>
      <w:proofErr w:type="gramStart"/>
      <w:r w:rsidRPr="0070584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05847">
        <w:rPr>
          <w:rFonts w:ascii="Times New Roman" w:hAnsi="Times New Roman" w:cs="Times New Roman"/>
          <w:sz w:val="28"/>
          <w:szCs w:val="28"/>
        </w:rPr>
        <w:t xml:space="preserve"> родители, поэтому я стараюсь найти с ними общий язык, заинтересовать их, научить, а где-то может у них и сама поучиться. Установить партнерские отношения с семьей каждого воспитанника.  Воспитание детей будет успешным только при условии тесного контакта с семьей. Привлекаю   родителей к </w:t>
      </w:r>
      <w:proofErr w:type="gramStart"/>
      <w:r w:rsidRPr="00705847">
        <w:rPr>
          <w:rFonts w:ascii="Times New Roman" w:hAnsi="Times New Roman" w:cs="Times New Roman"/>
          <w:sz w:val="28"/>
          <w:szCs w:val="28"/>
        </w:rPr>
        <w:t>образовательному</w:t>
      </w:r>
      <w:proofErr w:type="gramEnd"/>
      <w:r w:rsidRPr="00705847">
        <w:rPr>
          <w:rFonts w:ascii="Times New Roman" w:hAnsi="Times New Roman" w:cs="Times New Roman"/>
          <w:sz w:val="28"/>
          <w:szCs w:val="28"/>
        </w:rPr>
        <w:t xml:space="preserve"> процессе детей, через проектную деятельность. Также в работе с родителями использую разные формы. Провожу анкетирование по сбору информации, консультации с родителями, вывешиваю наглядно-текстовую информацию. Родители моих воспитанников принимают активное участие в оформление группы и озеленение участка, в  различных праздничных мероприятиях.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 xml:space="preserve">Дети с удовольствием познают новое, чувствуют себя открывателями, переживают радость творчества и успеха. И тому подтверждение наш девиз: 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« Кто не сдается, тот своего добьется,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Ведь тому, кто не сдается,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Все на свете удается!»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Работа по самообразованию - одна из форм повышения моей профессиональной компетенции, путь достижения серьезных результатов, самореализации в профессии. По образованию я – учитель истории</w:t>
      </w:r>
      <w:proofErr w:type="gramStart"/>
      <w:r w:rsidRPr="0070584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lastRenderedPageBreak/>
        <w:t xml:space="preserve">Позднее, прошла профессиональную переподготовку во Владимирском институте ВИРО. </w:t>
      </w:r>
    </w:p>
    <w:p w:rsidR="00705847" w:rsidRPr="00705847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Воспитатель для меня не просто профессия, это – состояние моей души. Выбранная мною профессия, заставляет меня все время двигаться вперед, искать и находить что-то новое, развивать свои творческие способности, дает возможность окунуться в атмосферу счастливого Детства.</w:t>
      </w:r>
    </w:p>
    <w:p w:rsidR="00385ED2" w:rsidRDefault="00705847" w:rsidP="00705847">
      <w:pPr>
        <w:rPr>
          <w:rFonts w:ascii="Times New Roman" w:hAnsi="Times New Roman" w:cs="Times New Roman"/>
          <w:sz w:val="28"/>
          <w:szCs w:val="28"/>
        </w:rPr>
      </w:pPr>
      <w:r w:rsidRPr="00705847">
        <w:rPr>
          <w:rFonts w:ascii="Times New Roman" w:hAnsi="Times New Roman" w:cs="Times New Roman"/>
          <w:sz w:val="28"/>
          <w:szCs w:val="28"/>
        </w:rPr>
        <w:t>В завершении я хочу напомнить слова В.А. Сухомлинского: «Наш важнейший педагогический инструмен</w:t>
      </w:r>
      <w:proofErr w:type="gramStart"/>
      <w:r w:rsidRPr="00705847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705847">
        <w:rPr>
          <w:rFonts w:ascii="Times New Roman" w:hAnsi="Times New Roman" w:cs="Times New Roman"/>
          <w:sz w:val="28"/>
          <w:szCs w:val="28"/>
        </w:rPr>
        <w:t xml:space="preserve"> умение глубоко  уважать человеческую личность в своем воспитаннике. Мы этим инструментом призваны творить очень нежную, тонкую вещь: желание быть хорошим, стать сегодня лучше, чем вчера. Это желание не возникает само по себе, его можно только воспитать».</w:t>
      </w:r>
    </w:p>
    <w:p w:rsidR="00705847" w:rsidRDefault="00705847" w:rsidP="00705847">
      <w:pPr>
        <w:tabs>
          <w:tab w:val="left" w:pos="62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МБДОУ Детский сад№36</w:t>
      </w:r>
    </w:p>
    <w:p w:rsidR="00705847" w:rsidRPr="00427930" w:rsidRDefault="00705847" w:rsidP="00705847">
      <w:pPr>
        <w:tabs>
          <w:tab w:val="left" w:pos="62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Осипова Е.А.</w:t>
      </w:r>
      <w:bookmarkStart w:id="0" w:name="_GoBack"/>
      <w:bookmarkEnd w:id="0"/>
    </w:p>
    <w:sectPr w:rsidR="00705847" w:rsidRPr="00427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AFD"/>
    <w:rsid w:val="00343AFD"/>
    <w:rsid w:val="00385ED2"/>
    <w:rsid w:val="00427930"/>
    <w:rsid w:val="00705847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2016-12-04T12:05:00Z</dcterms:created>
  <dcterms:modified xsi:type="dcterms:W3CDTF">2017-12-19T04:53:00Z</dcterms:modified>
</cp:coreProperties>
</file>