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5C9" w:rsidRDefault="000975C9" w:rsidP="007D47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 «Детский сад №36</w:t>
      </w: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Pr="000214C2" w:rsidRDefault="000975C9" w:rsidP="000975C9">
      <w:pPr>
        <w:jc w:val="center"/>
        <w:outlineLvl w:val="0"/>
        <w:rPr>
          <w:rFonts w:ascii="Times New Roman" w:hAnsi="Times New Roman"/>
          <w:b/>
          <w:sz w:val="36"/>
          <w:szCs w:val="36"/>
        </w:rPr>
      </w:pPr>
      <w:r w:rsidRPr="000214C2">
        <w:rPr>
          <w:rFonts w:ascii="Times New Roman" w:hAnsi="Times New Roman"/>
          <w:b/>
          <w:sz w:val="36"/>
          <w:szCs w:val="36"/>
        </w:rPr>
        <w:t>Проект</w:t>
      </w:r>
    </w:p>
    <w:p w:rsidR="000975C9" w:rsidRPr="000214C2" w:rsidRDefault="000975C9" w:rsidP="000975C9">
      <w:pPr>
        <w:jc w:val="center"/>
        <w:rPr>
          <w:rFonts w:ascii="Times New Roman" w:hAnsi="Times New Roman"/>
          <w:sz w:val="24"/>
          <w:szCs w:val="24"/>
        </w:rPr>
      </w:pPr>
      <w:r w:rsidRPr="000214C2">
        <w:rPr>
          <w:rFonts w:ascii="Times New Roman" w:hAnsi="Times New Roman"/>
          <w:b/>
          <w:bCs/>
          <w:sz w:val="36"/>
          <w:szCs w:val="36"/>
        </w:rPr>
        <w:t>Проектная деятельность</w:t>
      </w:r>
      <w:r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0214C2">
        <w:rPr>
          <w:rFonts w:ascii="Times New Roman" w:hAnsi="Times New Roman"/>
          <w:b/>
          <w:bCs/>
          <w:sz w:val="36"/>
          <w:szCs w:val="36"/>
        </w:rPr>
        <w:t>-</w:t>
      </w:r>
      <w:r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0214C2">
        <w:rPr>
          <w:rFonts w:ascii="Times New Roman" w:hAnsi="Times New Roman"/>
          <w:b/>
          <w:bCs/>
          <w:sz w:val="36"/>
          <w:szCs w:val="36"/>
        </w:rPr>
        <w:t>современная модель работы по привлечению родителей к</w:t>
      </w:r>
      <w:r>
        <w:rPr>
          <w:rFonts w:ascii="Times New Roman" w:hAnsi="Times New Roman"/>
          <w:b/>
          <w:bCs/>
          <w:sz w:val="36"/>
          <w:szCs w:val="36"/>
        </w:rPr>
        <w:t xml:space="preserve"> активному</w:t>
      </w:r>
      <w:r w:rsidRPr="000214C2">
        <w:rPr>
          <w:rFonts w:ascii="Times New Roman" w:hAnsi="Times New Roman"/>
          <w:b/>
          <w:bCs/>
          <w:sz w:val="36"/>
          <w:szCs w:val="36"/>
        </w:rPr>
        <w:t xml:space="preserve"> у</w:t>
      </w:r>
      <w:r>
        <w:rPr>
          <w:rFonts w:ascii="Times New Roman" w:hAnsi="Times New Roman"/>
          <w:b/>
          <w:bCs/>
          <w:sz w:val="36"/>
          <w:szCs w:val="36"/>
        </w:rPr>
        <w:t>частию в образовательном проце</w:t>
      </w:r>
      <w:r w:rsidRPr="000214C2">
        <w:rPr>
          <w:rFonts w:ascii="Times New Roman" w:hAnsi="Times New Roman"/>
          <w:b/>
          <w:bCs/>
          <w:sz w:val="36"/>
          <w:szCs w:val="36"/>
        </w:rPr>
        <w:t>с</w:t>
      </w:r>
      <w:r>
        <w:rPr>
          <w:rFonts w:ascii="Times New Roman" w:hAnsi="Times New Roman"/>
          <w:b/>
          <w:bCs/>
          <w:sz w:val="36"/>
          <w:szCs w:val="36"/>
        </w:rPr>
        <w:t>с</w:t>
      </w:r>
      <w:r w:rsidRPr="000214C2">
        <w:rPr>
          <w:rFonts w:ascii="Times New Roman" w:hAnsi="Times New Roman"/>
          <w:b/>
          <w:bCs/>
          <w:sz w:val="36"/>
          <w:szCs w:val="36"/>
        </w:rPr>
        <w:t>е.</w:t>
      </w: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Default="000975C9" w:rsidP="000975C9">
      <w:pPr>
        <w:rPr>
          <w:rFonts w:ascii="Times New Roman" w:hAnsi="Times New Roman"/>
          <w:sz w:val="24"/>
          <w:szCs w:val="24"/>
        </w:rPr>
      </w:pPr>
    </w:p>
    <w:p w:rsidR="000975C9" w:rsidRPr="00D1196A" w:rsidRDefault="000975C9" w:rsidP="000975C9">
      <w:pPr>
        <w:ind w:firstLine="5103"/>
        <w:rPr>
          <w:rFonts w:ascii="Times New Roman" w:hAnsi="Times New Roman"/>
          <w:sz w:val="32"/>
          <w:szCs w:val="32"/>
        </w:rPr>
      </w:pPr>
      <w:r w:rsidRPr="00D1196A">
        <w:rPr>
          <w:rFonts w:ascii="Times New Roman" w:hAnsi="Times New Roman"/>
          <w:sz w:val="32"/>
          <w:szCs w:val="32"/>
        </w:rPr>
        <w:t>Составитель:</w:t>
      </w:r>
    </w:p>
    <w:p w:rsidR="000975C9" w:rsidRPr="00D1196A" w:rsidRDefault="0099705C" w:rsidP="0099705C">
      <w:pPr>
        <w:ind w:firstLine="510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Воспитатель: </w:t>
      </w:r>
      <w:r w:rsidR="000975C9" w:rsidRPr="00D1196A">
        <w:rPr>
          <w:rFonts w:ascii="Times New Roman" w:hAnsi="Times New Roman"/>
          <w:sz w:val="32"/>
          <w:szCs w:val="32"/>
        </w:rPr>
        <w:t>Осипова Е.А</w:t>
      </w: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99705C" w:rsidRDefault="0099705C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9705C" w:rsidRDefault="0099705C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 проекта</w:t>
      </w:r>
    </w:p>
    <w:tbl>
      <w:tblPr>
        <w:tblStyle w:val="a4"/>
        <w:tblW w:w="9661" w:type="dxa"/>
        <w:tblLook w:val="04A0" w:firstRow="1" w:lastRow="0" w:firstColumn="1" w:lastColumn="0" w:noHBand="0" w:noVBand="1"/>
      </w:tblPr>
      <w:tblGrid>
        <w:gridCol w:w="968"/>
        <w:gridCol w:w="2862"/>
        <w:gridCol w:w="5831"/>
      </w:tblGrid>
      <w:tr w:rsidR="000975C9" w:rsidTr="002C7D89">
        <w:trPr>
          <w:trHeight w:val="141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пункта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</w:t>
            </w:r>
          </w:p>
        </w:tc>
      </w:tr>
      <w:tr w:rsidR="000975C9" w:rsidTr="002C7D89">
        <w:trPr>
          <w:trHeight w:val="141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Моя инициатива в образование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Работа с родителями через проектную деятельность.</w:t>
            </w:r>
          </w:p>
        </w:tc>
      </w:tr>
      <w:tr w:rsidR="000975C9" w:rsidTr="002C7D89">
        <w:trPr>
          <w:trHeight w:val="141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Адресовано 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97EC7">
              <w:rPr>
                <w:rFonts w:ascii="Times New Roman" w:hAnsi="Times New Roman" w:cs="Times New Roman"/>
                <w:sz w:val="28"/>
                <w:szCs w:val="28"/>
              </w:rPr>
              <w:t>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 </w:t>
            </w:r>
            <w:r w:rsidRPr="00097EC7">
              <w:rPr>
                <w:rFonts w:ascii="Times New Roman" w:hAnsi="Times New Roman" w:cs="Times New Roman"/>
                <w:sz w:val="28"/>
                <w:szCs w:val="28"/>
              </w:rPr>
              <w:t xml:space="preserve"> детских дошкольных учреждений.</w:t>
            </w:r>
          </w:p>
        </w:tc>
      </w:tr>
      <w:tr w:rsidR="000975C9" w:rsidTr="002C7D89">
        <w:trPr>
          <w:trHeight w:val="141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Дети, родители и воспитатели.</w:t>
            </w:r>
          </w:p>
        </w:tc>
      </w:tr>
      <w:tr w:rsidR="000975C9" w:rsidTr="002C7D89">
        <w:trPr>
          <w:trHeight w:val="141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проекта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Привлечь родителей к образовательному процессу детей.</w:t>
            </w:r>
          </w:p>
        </w:tc>
      </w:tr>
      <w:tr w:rsidR="000975C9" w:rsidTr="002C7D89">
        <w:trPr>
          <w:trHeight w:val="141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проекта</w:t>
            </w:r>
          </w:p>
        </w:tc>
        <w:tc>
          <w:tcPr>
            <w:tcW w:w="5831" w:type="dxa"/>
          </w:tcPr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Дети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ормировать предпосылки поисковой деятельности, интеллектуальной инициативы;</w:t>
            </w:r>
          </w:p>
          <w:p w:rsidR="000975C9" w:rsidRPr="00097EC7" w:rsidRDefault="000975C9" w:rsidP="002C7D89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7EC7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познавательные способности, творческое воображение и мышление; коммуникативные навыки;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  <w:t>развивать самопозн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ание и положительную самооценку;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асширять кругозор и обогащать словарны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запас, развивать связную речь.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Родители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  <w:t>Повысить заинтересовать в выполнении общего дела, проявлении творческих способностей, полноценном эмоциональном общении;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овысить культурную компетентность в области воспитания;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аботать в тесном контакте с семьями других воспитанников;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ктивизировать участие родителей в различных мероприятиях ДОУ.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Педагоги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  <w:t>Повысить уровень профессиональной компетентности в вопросах использования проектной деятельности в воспитании, обучении и 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 xml:space="preserve"> детей;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овлечь родителей в образовательный процесс;</w:t>
            </w:r>
          </w:p>
          <w:p w:rsidR="000975C9" w:rsidRPr="0069791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 xml:space="preserve">одобрать </w:t>
            </w:r>
            <w:proofErr w:type="gramStart"/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соответствующие</w:t>
            </w:r>
            <w:proofErr w:type="gramEnd"/>
            <w:r w:rsidRPr="00697919">
              <w:rPr>
                <w:rFonts w:ascii="Times New Roman" w:hAnsi="Times New Roman" w:cs="Times New Roman"/>
                <w:sz w:val="28"/>
                <w:szCs w:val="28"/>
              </w:rPr>
              <w:t xml:space="preserve"> методическое обеспечение по теме;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97919">
              <w:rPr>
                <w:rFonts w:ascii="Times New Roman" w:hAnsi="Times New Roman" w:cs="Times New Roman"/>
                <w:sz w:val="28"/>
                <w:szCs w:val="28"/>
              </w:rPr>
              <w:t>рганизовать просвещение родителей с целью повышения их пс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ихолого-педагогической культуры.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75C9" w:rsidTr="002C7D89">
        <w:trPr>
          <w:trHeight w:val="615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Ресурсы реализации проекта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Методическое обеспечение: программа « От рождения до школы» под ред. Н. Е.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Вераксы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Т.С. Комаровой, М.А. Васильевой, художественная литература к каждому проекту, дидактические игры.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Материально- техническое обеспечение: Проектор, интерактивная доска, ноутбук,  интернет для скачивания иллюстраций и презентаций.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Материальное обеспечение: для работы с детьми нужно приобрести: клей, ножницы, бумага цветная и белая, краски, кист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каждого ребенка.</w:t>
            </w:r>
          </w:p>
        </w:tc>
      </w:tr>
      <w:tr w:rsidR="000975C9" w:rsidTr="002C7D89">
        <w:trPr>
          <w:trHeight w:val="308"/>
        </w:trPr>
        <w:tc>
          <w:tcPr>
            <w:tcW w:w="968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62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</w:t>
            </w:r>
          </w:p>
        </w:tc>
        <w:tc>
          <w:tcPr>
            <w:tcW w:w="5831" w:type="dxa"/>
          </w:tcPr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дали положительные результаты: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60%  родителям нравится проектная деятельность в саду;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80% хотят участвовать в проектной деятельности. </w:t>
            </w:r>
          </w:p>
          <w:p w:rsidR="000975C9" w:rsidRDefault="000975C9" w:rsidP="002C7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85% нужна такая форма работы в ДОУ.</w:t>
            </w:r>
          </w:p>
        </w:tc>
      </w:tr>
    </w:tbl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Проектная деятельность-это разнообразные, основанные на текущих и перспективных интересах ребенка виды самостоятельной деятельности, поведения и опыта. Проект основан на взаимодействие со взрослым и на постоянных расширяющих самостоятельных действий ребенк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поиск, выбор, наблюдение).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 xml:space="preserve">Проектная деятельность – это создание воспитателей таких условий, которые позволяют детям самостоятельно или совместно 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взрослым открывать новый практический опыт, добывать его экспериментированием, поисковым путем, анализировать его и преобразовывать его.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 xml:space="preserve">В основе проектной деятельности лежит развитие познавательных интересов детей, умение самостоятельно применять полученные представления в типичных ситуациях, ориентироваться в пространстве, восполнять недостающие знания и обретать умения, развивать мышление. 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 xml:space="preserve">Проектная деятельность включает в себя: 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•</w:t>
      </w:r>
      <w:r w:rsidRPr="00EE75E3">
        <w:rPr>
          <w:rFonts w:ascii="Times New Roman" w:hAnsi="Times New Roman" w:cs="Times New Roman"/>
          <w:sz w:val="28"/>
          <w:szCs w:val="28"/>
        </w:rPr>
        <w:tab/>
        <w:t>задания для детей, сформулированные в виде проблемы;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•</w:t>
      </w:r>
      <w:r w:rsidRPr="00EE75E3">
        <w:rPr>
          <w:rFonts w:ascii="Times New Roman" w:hAnsi="Times New Roman" w:cs="Times New Roman"/>
          <w:sz w:val="28"/>
          <w:szCs w:val="28"/>
        </w:rPr>
        <w:tab/>
        <w:t>целенаправленную детскую деятельность;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•</w:t>
      </w:r>
      <w:r w:rsidRPr="00EE75E3">
        <w:rPr>
          <w:rFonts w:ascii="Times New Roman" w:hAnsi="Times New Roman" w:cs="Times New Roman"/>
          <w:sz w:val="28"/>
          <w:szCs w:val="28"/>
        </w:rPr>
        <w:tab/>
        <w:t>формы организации взаимодействия детей с воспитателем, друг с другом и с родителями;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•</w:t>
      </w:r>
      <w:r w:rsidRPr="00EE75E3">
        <w:rPr>
          <w:rFonts w:ascii="Times New Roman" w:hAnsi="Times New Roman" w:cs="Times New Roman"/>
          <w:sz w:val="28"/>
          <w:szCs w:val="28"/>
        </w:rPr>
        <w:tab/>
        <w:t>результат деятельности как найденный детьми способ решения проблемы проекта.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Проектная деятельность детей может быть познавательн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исследовательского, игрового и творческого характера. 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Проекты могут быть краткосрочным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от одной недели до нескольких месяцев и долгосрочными от полугода до нескольких лет.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 xml:space="preserve">Проекты могут включать ребенка и родителей, ребенка и 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окружающей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его мир, ребенка и культуру.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В данной работе приставлены проекты: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t>Творчески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после завершения проекта проводится оформление результатов в виде совместного праздника с родителями.</w:t>
      </w:r>
    </w:p>
    <w:p w:rsidR="000975C9" w:rsidRPr="00EE75E3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E75E3">
        <w:rPr>
          <w:rFonts w:ascii="Times New Roman" w:hAnsi="Times New Roman" w:cs="Times New Roman"/>
          <w:sz w:val="28"/>
          <w:szCs w:val="28"/>
        </w:rPr>
        <w:lastRenderedPageBreak/>
        <w:t>Исследовательски</w:t>
      </w:r>
      <w:proofErr w:type="gramStart"/>
      <w:r w:rsidRPr="00EE75E3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EE75E3">
        <w:rPr>
          <w:rFonts w:ascii="Times New Roman" w:hAnsi="Times New Roman" w:cs="Times New Roman"/>
          <w:sz w:val="28"/>
          <w:szCs w:val="28"/>
        </w:rPr>
        <w:t xml:space="preserve"> дети проводят опыты, после чего результаты оформляют в виде альбомов, выставок.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E75E3">
        <w:rPr>
          <w:rFonts w:ascii="Times New Roman" w:hAnsi="Times New Roman" w:cs="Times New Roman"/>
          <w:sz w:val="28"/>
          <w:szCs w:val="28"/>
        </w:rPr>
        <w:t>Информационный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75E3">
        <w:rPr>
          <w:rFonts w:ascii="Times New Roman" w:hAnsi="Times New Roman" w:cs="Times New Roman"/>
          <w:sz w:val="28"/>
          <w:szCs w:val="28"/>
        </w:rPr>
        <w:t>- дети совместно с педагогом собирают информацию и реализуют ее.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исходного состояния.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результатов  происходил через анкетирование родителей. Группу посещают 27 детей. Согласно результатам  можно сделать следующий вывод:  не полных семей -3, мать одиночек-1, полноценных семей -23. Из них 75% граждане России, 25%  граждане другой национальности. 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анкетирования можно сделать следующий вывод, что </w:t>
      </w:r>
      <w:r w:rsidRPr="000D25BC">
        <w:rPr>
          <w:rFonts w:ascii="Times New Roman" w:hAnsi="Times New Roman" w:cs="Times New Roman"/>
          <w:sz w:val="28"/>
          <w:szCs w:val="28"/>
        </w:rPr>
        <w:t>некоторые родители перекладывают ответственность за во</w:t>
      </w:r>
      <w:r>
        <w:rPr>
          <w:rFonts w:ascii="Times New Roman" w:hAnsi="Times New Roman" w:cs="Times New Roman"/>
          <w:sz w:val="28"/>
          <w:szCs w:val="28"/>
        </w:rPr>
        <w:t>спитание детей на педагогов ДОУ.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50% родителей считают, что образование дело воспитателей;</w:t>
      </w:r>
    </w:p>
    <w:p w:rsidR="000975C9" w:rsidRPr="00043EC1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50%  </w:t>
      </w:r>
      <w:r w:rsidRPr="00043EC1">
        <w:rPr>
          <w:rFonts w:ascii="Times New Roman" w:hAnsi="Times New Roman" w:cs="Times New Roman"/>
          <w:sz w:val="28"/>
          <w:szCs w:val="28"/>
        </w:rPr>
        <w:t xml:space="preserve">родителей </w:t>
      </w:r>
      <w:proofErr w:type="gramStart"/>
      <w:r w:rsidRPr="00043EC1">
        <w:rPr>
          <w:rFonts w:ascii="Times New Roman" w:hAnsi="Times New Roman" w:cs="Times New Roman"/>
          <w:sz w:val="28"/>
          <w:szCs w:val="28"/>
        </w:rPr>
        <w:t>настроены</w:t>
      </w:r>
      <w:proofErr w:type="gramEnd"/>
      <w:r w:rsidRPr="00043EC1">
        <w:rPr>
          <w:rFonts w:ascii="Times New Roman" w:hAnsi="Times New Roman" w:cs="Times New Roman"/>
          <w:sz w:val="28"/>
          <w:szCs w:val="28"/>
        </w:rPr>
        <w:t xml:space="preserve"> позитивно, демонс</w:t>
      </w:r>
      <w:r>
        <w:rPr>
          <w:rFonts w:ascii="Times New Roman" w:hAnsi="Times New Roman" w:cs="Times New Roman"/>
          <w:sz w:val="28"/>
          <w:szCs w:val="28"/>
        </w:rPr>
        <w:t>трируют готовность сотрудничать;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70% </w:t>
      </w:r>
      <w:r w:rsidRPr="00043EC1">
        <w:rPr>
          <w:rFonts w:ascii="Times New Roman" w:hAnsi="Times New Roman" w:cs="Times New Roman"/>
          <w:sz w:val="28"/>
          <w:szCs w:val="28"/>
        </w:rPr>
        <w:t>отсутствует четкое представление о системе совместной работы родителей и педагогов.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0D25BC">
        <w:rPr>
          <w:rFonts w:ascii="Times New Roman" w:hAnsi="Times New Roman" w:cs="Times New Roman"/>
          <w:sz w:val="28"/>
          <w:szCs w:val="28"/>
        </w:rPr>
        <w:t>Обработка анкет позволила получить сведения о том, что ожидают родители от ДОУ, очертить круг вопросов, увидеть трудности и проблемы родителей в воспитании и развитии детей. И, кроме того, стало понятно, что формы и методы работы с родителями, применяемые ранее (выступления на родительских собраниях, наглядная агитация и др.) оказались недостаточно эффективными, не позволяющими родителям занять активную позицию в образовательном процессе ДОУ.</w:t>
      </w: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противоречий.</w:t>
      </w:r>
    </w:p>
    <w:p w:rsidR="000975C9" w:rsidRPr="00EC122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C1220">
        <w:rPr>
          <w:rFonts w:ascii="Times New Roman" w:hAnsi="Times New Roman" w:cs="Times New Roman"/>
          <w:sz w:val="28"/>
          <w:szCs w:val="28"/>
        </w:rPr>
        <w:t>Предполагаемые Риски: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220">
        <w:rPr>
          <w:rFonts w:ascii="Times New Roman" w:hAnsi="Times New Roman" w:cs="Times New Roman"/>
          <w:sz w:val="28"/>
          <w:szCs w:val="28"/>
        </w:rPr>
        <w:t>Слабая заинтересованность детей и родителей.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EC1220">
        <w:rPr>
          <w:rFonts w:ascii="Times New Roman" w:hAnsi="Times New Roman" w:cs="Times New Roman"/>
          <w:sz w:val="28"/>
          <w:szCs w:val="28"/>
        </w:rPr>
        <w:t>Пути преодоления: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220">
        <w:rPr>
          <w:rFonts w:ascii="Times New Roman" w:hAnsi="Times New Roman" w:cs="Times New Roman"/>
          <w:sz w:val="28"/>
          <w:szCs w:val="28"/>
        </w:rPr>
        <w:t>Индивидуальная работа с отсутствующими детьми.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220">
        <w:rPr>
          <w:rFonts w:ascii="Times New Roman" w:hAnsi="Times New Roman" w:cs="Times New Roman"/>
          <w:sz w:val="28"/>
          <w:szCs w:val="28"/>
        </w:rPr>
        <w:t>Изготовление памяток и информационных ли</w:t>
      </w:r>
      <w:r>
        <w:rPr>
          <w:rFonts w:ascii="Times New Roman" w:hAnsi="Times New Roman" w:cs="Times New Roman"/>
          <w:sz w:val="28"/>
          <w:szCs w:val="28"/>
        </w:rPr>
        <w:t>стов для родителей, чьи дети от</w:t>
      </w:r>
      <w:r w:rsidRPr="00EC1220">
        <w:rPr>
          <w:rFonts w:ascii="Times New Roman" w:hAnsi="Times New Roman" w:cs="Times New Roman"/>
          <w:sz w:val="28"/>
          <w:szCs w:val="28"/>
        </w:rPr>
        <w:t>сутствовали.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220">
        <w:rPr>
          <w:rFonts w:ascii="Times New Roman" w:hAnsi="Times New Roman" w:cs="Times New Roman"/>
          <w:sz w:val="28"/>
          <w:szCs w:val="28"/>
        </w:rPr>
        <w:t>Совместные мероприятия с детьми и родителями.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1220">
        <w:rPr>
          <w:rFonts w:ascii="Times New Roman" w:hAnsi="Times New Roman" w:cs="Times New Roman"/>
          <w:sz w:val="28"/>
          <w:szCs w:val="28"/>
        </w:rPr>
        <w:t>Информирование родителей с помощью информационных стендов.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Pr="001839D0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>
        <w:rPr>
          <w:rFonts w:ascii="Times New Roman" w:hAnsi="Times New Roman" w:cs="Times New Roman"/>
          <w:sz w:val="28"/>
          <w:szCs w:val="28"/>
        </w:rPr>
        <w:t>проекта.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Цель: Создать условия для благоприятного взаимодействия и установить доверительные и партнерские отношения.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Задачи: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Дети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ab/>
        <w:t>Формировать предпосылки поисковой деятельности, интеллектуальной инициативы;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развивать познавательные способности, творческое воображение и мышление; коммуникативные навыки;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развивать самопознание и положительную самооценку;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расширять кругозор и обогащать словарный запас, развивать связную речь.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Родители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Повысить заинтересовать в выполнении общего дела, проявлении творческих способностей, полноценном эмоциональном общении;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повысить культурную компетентность в области воспитания;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работать в тесном контакте с семьями других воспитанников;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активизировать участие родителей в различных мероприятиях ДОУ.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Педагоги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Повысить уровень профессиональной компетентности в вопросах использования проектной деятельности в воспитании, обучении и развитии детей;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вовлечь родителей в образовательный процесс;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 xml:space="preserve">подобрать </w:t>
      </w:r>
      <w:proofErr w:type="gramStart"/>
      <w:r w:rsidRPr="001839D0">
        <w:rPr>
          <w:rFonts w:ascii="Times New Roman" w:hAnsi="Times New Roman" w:cs="Times New Roman"/>
          <w:sz w:val="28"/>
          <w:szCs w:val="28"/>
        </w:rPr>
        <w:t>соответствующие</w:t>
      </w:r>
      <w:proofErr w:type="gramEnd"/>
      <w:r w:rsidRPr="001839D0">
        <w:rPr>
          <w:rFonts w:ascii="Times New Roman" w:hAnsi="Times New Roman" w:cs="Times New Roman"/>
          <w:sz w:val="28"/>
          <w:szCs w:val="28"/>
        </w:rPr>
        <w:t xml:space="preserve"> методическое обеспечение по теме;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организовать просвещение родителей с целью повышения их пс</w:t>
      </w:r>
      <w:r>
        <w:rPr>
          <w:rFonts w:ascii="Times New Roman" w:hAnsi="Times New Roman" w:cs="Times New Roman"/>
          <w:sz w:val="28"/>
          <w:szCs w:val="28"/>
        </w:rPr>
        <w:t>ихолого-педагогической культуры.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Актуальность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D15E56">
        <w:rPr>
          <w:rFonts w:ascii="Times New Roman" w:hAnsi="Times New Roman" w:cs="Times New Roman"/>
          <w:sz w:val="28"/>
          <w:szCs w:val="28"/>
        </w:rPr>
        <w:t xml:space="preserve">Ведущие цели взаимодействия детского сада с семьёй – это создание в дошкольной образовательной организации   необходимых условий для развития ответственных и взаимозависимых отношений с семьями воспитанников, обеспечивающих целостное развитие личности дошкольника, повышение компетентности родителей в области воспитания и образования. Для того чтобы осуществлять </w:t>
      </w:r>
      <w:r>
        <w:rPr>
          <w:rFonts w:ascii="Times New Roman" w:hAnsi="Times New Roman" w:cs="Times New Roman"/>
          <w:sz w:val="28"/>
          <w:szCs w:val="28"/>
        </w:rPr>
        <w:t>полноценное</w:t>
      </w:r>
      <w:r w:rsidRPr="00D15E56">
        <w:rPr>
          <w:rFonts w:ascii="Times New Roman" w:hAnsi="Times New Roman" w:cs="Times New Roman"/>
          <w:sz w:val="28"/>
          <w:szCs w:val="28"/>
        </w:rPr>
        <w:t xml:space="preserve"> развитие дошкольников и совместно с родителями решать задачи образовательной программы</w:t>
      </w:r>
      <w:proofErr w:type="gramStart"/>
      <w:r w:rsidRPr="00D15E5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15E56">
        <w:rPr>
          <w:rFonts w:ascii="Times New Roman" w:hAnsi="Times New Roman" w:cs="Times New Roman"/>
          <w:sz w:val="28"/>
          <w:szCs w:val="28"/>
        </w:rPr>
        <w:t xml:space="preserve"> необходимо максимально вовлекать родителей в совместные мероприятия. В ДОУ имеются условия для участия родителей в образовательном процессе через разнообразные формы совместной   деятельности с детьми.</w:t>
      </w:r>
    </w:p>
    <w:p w:rsidR="000975C9" w:rsidRPr="00CA59DA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CA59DA">
        <w:rPr>
          <w:rFonts w:ascii="Times New Roman" w:hAnsi="Times New Roman" w:cs="Times New Roman"/>
          <w:sz w:val="28"/>
          <w:szCs w:val="28"/>
        </w:rPr>
        <w:t>Проектирование позволяет взращивать новые формы общности педагогов, детей и родителей, решая различные проблемы воспитания ребенка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59DA">
        <w:rPr>
          <w:rFonts w:ascii="Times New Roman" w:hAnsi="Times New Roman" w:cs="Times New Roman"/>
          <w:sz w:val="28"/>
          <w:szCs w:val="28"/>
        </w:rPr>
        <w:t xml:space="preserve"> как в семье, так и в детском саду.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CA59DA">
        <w:rPr>
          <w:rFonts w:ascii="Times New Roman" w:hAnsi="Times New Roman" w:cs="Times New Roman"/>
          <w:sz w:val="28"/>
          <w:szCs w:val="28"/>
        </w:rPr>
        <w:t>Проектная деятельность развивает партнерские отношения с семьей, они выступают активными участниками образовательно процесса, способными решать актуальные задачи дошкольного воспитания. У воспитателей и родителей вырабатываются собственный взгляд на практику воспитания детей, умение выбирать способы и виды деятельности для достижения поставленных целей.</w:t>
      </w: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Определение сроков и принципов.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>
        <w:rPr>
          <w:rFonts w:ascii="Times New Roman" w:hAnsi="Times New Roman" w:cs="Times New Roman"/>
          <w:sz w:val="28"/>
          <w:szCs w:val="28"/>
        </w:rPr>
        <w:t>проекта может быть различной от 1 недели до месяца.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1.</w:t>
      </w:r>
      <w:r w:rsidRPr="001839D0">
        <w:rPr>
          <w:rFonts w:ascii="Times New Roman" w:hAnsi="Times New Roman" w:cs="Times New Roman"/>
          <w:sz w:val="28"/>
          <w:szCs w:val="28"/>
        </w:rPr>
        <w:tab/>
        <w:t>Этап. Аналитико-диагностический. Проводился анализ литературы, сбор информации по проблеме, анкетирование родителей.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2.</w:t>
      </w:r>
      <w:r w:rsidRPr="001839D0">
        <w:rPr>
          <w:rFonts w:ascii="Times New Roman" w:hAnsi="Times New Roman" w:cs="Times New Roman"/>
          <w:sz w:val="28"/>
          <w:szCs w:val="28"/>
        </w:rPr>
        <w:tab/>
        <w:t>Этап. Практический. Применение теоретических основ взаимодействия с родителями через проектную деятельность.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3.</w:t>
      </w:r>
      <w:r w:rsidRPr="001839D0">
        <w:rPr>
          <w:rFonts w:ascii="Times New Roman" w:hAnsi="Times New Roman" w:cs="Times New Roman"/>
          <w:sz w:val="28"/>
          <w:szCs w:val="28"/>
        </w:rPr>
        <w:tab/>
        <w:t xml:space="preserve">Этап. Аналитико-обобщающий. </w:t>
      </w:r>
      <w:r>
        <w:rPr>
          <w:rFonts w:ascii="Times New Roman" w:hAnsi="Times New Roman" w:cs="Times New Roman"/>
          <w:sz w:val="28"/>
          <w:szCs w:val="28"/>
        </w:rPr>
        <w:t xml:space="preserve">Подведение  анкетирование родителей, в результате которого было </w:t>
      </w:r>
      <w:r w:rsidRPr="001839D0">
        <w:rPr>
          <w:rFonts w:ascii="Times New Roman" w:hAnsi="Times New Roman" w:cs="Times New Roman"/>
          <w:sz w:val="28"/>
          <w:szCs w:val="28"/>
        </w:rPr>
        <w:t xml:space="preserve"> выявлено, что данная работа принесла, положительные результаты в работе с детьми и родителями.</w:t>
      </w: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75C9" w:rsidRPr="001839D0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Педагогические принципы и идеи.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Основные принципы, которые легли в основу 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839D0">
        <w:rPr>
          <w:rFonts w:ascii="Times New Roman" w:hAnsi="Times New Roman" w:cs="Times New Roman"/>
          <w:sz w:val="28"/>
          <w:szCs w:val="28"/>
        </w:rPr>
        <w:t>: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принцип открытости – быть способным к восприятию личности  каждого родителя,  принимать и уважать его желания участво</w:t>
      </w:r>
      <w:r>
        <w:rPr>
          <w:rFonts w:ascii="Times New Roman" w:hAnsi="Times New Roman" w:cs="Times New Roman"/>
          <w:sz w:val="28"/>
          <w:szCs w:val="28"/>
        </w:rPr>
        <w:t>вать в образовательном процессе;</w:t>
      </w:r>
    </w:p>
    <w:p w:rsidR="000975C9" w:rsidRPr="001839D0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  <w:t>принцип индивиду</w:t>
      </w:r>
      <w:r>
        <w:rPr>
          <w:rFonts w:ascii="Times New Roman" w:hAnsi="Times New Roman" w:cs="Times New Roman"/>
          <w:sz w:val="28"/>
          <w:szCs w:val="28"/>
        </w:rPr>
        <w:t>ального подхода к каждой семье: в</w:t>
      </w:r>
      <w:r w:rsidRPr="001839D0">
        <w:rPr>
          <w:rFonts w:ascii="Times New Roman" w:hAnsi="Times New Roman" w:cs="Times New Roman"/>
          <w:sz w:val="28"/>
          <w:szCs w:val="28"/>
        </w:rPr>
        <w:t xml:space="preserve">се семьи отличаются друг от друга. Эти различия зависят от многих факторов: родительской и человеческой культуры, традиций семьи, социального положения, особенностей здоровья членов семьи, ее состава, образовательного </w:t>
      </w:r>
      <w:r>
        <w:rPr>
          <w:rFonts w:ascii="Times New Roman" w:hAnsi="Times New Roman" w:cs="Times New Roman"/>
          <w:sz w:val="28"/>
          <w:szCs w:val="28"/>
        </w:rPr>
        <w:t>ценза, внутрисемейных отношений;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•</w:t>
      </w:r>
      <w:r w:rsidRPr="001839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</w:t>
      </w:r>
      <w:r w:rsidRPr="001839D0">
        <w:rPr>
          <w:rFonts w:ascii="Times New Roman" w:hAnsi="Times New Roman" w:cs="Times New Roman"/>
          <w:sz w:val="28"/>
          <w:szCs w:val="28"/>
        </w:rPr>
        <w:t xml:space="preserve">оброжелательный стиль общения педагогов с родителями. Позитивный настрой на общение является тем самым прочным  фундаментом, на котором строится вся работа педагогов группы с родителями. В общении воспитателя с родителями </w:t>
      </w:r>
      <w:proofErr w:type="gramStart"/>
      <w:r w:rsidRPr="001839D0">
        <w:rPr>
          <w:rFonts w:ascii="Times New Roman" w:hAnsi="Times New Roman" w:cs="Times New Roman"/>
          <w:sz w:val="28"/>
          <w:szCs w:val="28"/>
        </w:rPr>
        <w:t>неуместны</w:t>
      </w:r>
      <w:proofErr w:type="gramEnd"/>
      <w:r w:rsidRPr="001839D0">
        <w:rPr>
          <w:rFonts w:ascii="Times New Roman" w:hAnsi="Times New Roman" w:cs="Times New Roman"/>
          <w:sz w:val="28"/>
          <w:szCs w:val="28"/>
        </w:rPr>
        <w:t xml:space="preserve"> категоричность, требовательный тон. 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1839D0">
        <w:rPr>
          <w:rFonts w:ascii="Times New Roman" w:hAnsi="Times New Roman" w:cs="Times New Roman"/>
          <w:sz w:val="28"/>
          <w:szCs w:val="28"/>
        </w:rPr>
        <w:t>Ведь любая прекрасно выстроенная администрацией детского сада модель взаимодействия с семьей останется «моделью на бумаге», если воспитатель не выработает для себя конкретных форм корректного обращения с родителями.</w:t>
      </w: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и поиск необходимых ресурсов.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организации проектной деятельности необходимо: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Глубоко изучить тематику проекта. 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Заинтересовать каждого ребенка, поддерживать его любознательность и устойчивый интерес к проблеме.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Пополнить предметно-пространственную среду группы,  в соответствие с тематикой проекта.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Необходимые ресурсы для проектной деятельности:</w:t>
      </w:r>
    </w:p>
    <w:p w:rsidR="000975C9" w:rsidRPr="00894B0A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94B0A">
        <w:rPr>
          <w:rFonts w:ascii="Times New Roman" w:hAnsi="Times New Roman" w:cs="Times New Roman"/>
          <w:sz w:val="28"/>
          <w:szCs w:val="28"/>
        </w:rPr>
        <w:t xml:space="preserve">Методическое обеспечение: программа « От рождения до школы» под ред. Н. Е. </w:t>
      </w:r>
      <w:proofErr w:type="spellStart"/>
      <w:r w:rsidRPr="00894B0A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894B0A">
        <w:rPr>
          <w:rFonts w:ascii="Times New Roman" w:hAnsi="Times New Roman" w:cs="Times New Roman"/>
          <w:sz w:val="28"/>
          <w:szCs w:val="28"/>
        </w:rPr>
        <w:t>, Т.С. Комаровой, М.А. Васильевой,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4B0A">
        <w:rPr>
          <w:rFonts w:ascii="Times New Roman" w:hAnsi="Times New Roman" w:cs="Times New Roman"/>
          <w:sz w:val="28"/>
          <w:szCs w:val="28"/>
        </w:rPr>
        <w:t xml:space="preserve"> художественная литература к каждому проекту, дидактические игры.</w:t>
      </w:r>
    </w:p>
    <w:p w:rsidR="000975C9" w:rsidRPr="00894B0A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94B0A">
        <w:rPr>
          <w:rFonts w:ascii="Times New Roman" w:hAnsi="Times New Roman" w:cs="Times New Roman"/>
          <w:sz w:val="28"/>
          <w:szCs w:val="28"/>
        </w:rPr>
        <w:lastRenderedPageBreak/>
        <w:t>Материально- техническое обеспечение: Проектор, интерактивная доска, ноутбук,  интернет для скачивания иллюстраций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94B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Презентаци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>«Костюмы народов», « От куда хлеб пришел».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94B0A">
        <w:rPr>
          <w:rFonts w:ascii="Times New Roman" w:hAnsi="Times New Roman" w:cs="Times New Roman"/>
          <w:sz w:val="28"/>
          <w:szCs w:val="28"/>
        </w:rPr>
        <w:t>Материальное обеспечение: для работы с детьми нужно приобрести: клей, ножницы, бумага цветная и белая, краски, кисти</w:t>
      </w:r>
      <w:r>
        <w:rPr>
          <w:rFonts w:ascii="Times New Roman" w:hAnsi="Times New Roman" w:cs="Times New Roman"/>
          <w:sz w:val="28"/>
          <w:szCs w:val="28"/>
        </w:rPr>
        <w:t>, баночк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Pr="00894B0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894B0A">
        <w:rPr>
          <w:rFonts w:ascii="Times New Roman" w:hAnsi="Times New Roman" w:cs="Times New Roman"/>
          <w:sz w:val="28"/>
          <w:szCs w:val="28"/>
        </w:rPr>
        <w:t xml:space="preserve"> на каждого ребенка.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75C9" w:rsidRPr="00F46215" w:rsidRDefault="000975C9" w:rsidP="000975C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F46215">
        <w:rPr>
          <w:rFonts w:ascii="Times New Roman" w:hAnsi="Times New Roman" w:cs="Times New Roman"/>
          <w:color w:val="FF0000"/>
          <w:sz w:val="28"/>
          <w:szCs w:val="28"/>
        </w:rPr>
        <w:t>Обеспечение взаимодействия с внутри садовой  системой образования.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детском саду есть программа развития,  которая направлена на с</w:t>
      </w:r>
      <w:r w:rsidRPr="004B3376">
        <w:rPr>
          <w:rFonts w:ascii="Times New Roman" w:hAnsi="Times New Roman" w:cs="Times New Roman"/>
          <w:sz w:val="28"/>
          <w:szCs w:val="28"/>
        </w:rPr>
        <w:t>оздание интегрированной модели развивающего образовательного</w:t>
      </w:r>
      <w:r>
        <w:rPr>
          <w:rFonts w:ascii="Times New Roman" w:hAnsi="Times New Roman" w:cs="Times New Roman"/>
          <w:sz w:val="28"/>
          <w:szCs w:val="28"/>
        </w:rPr>
        <w:t xml:space="preserve"> пространства, обеспечивающего </w:t>
      </w:r>
      <w:r w:rsidRPr="004B3376">
        <w:rPr>
          <w:rFonts w:ascii="Times New Roman" w:hAnsi="Times New Roman" w:cs="Times New Roman"/>
          <w:sz w:val="28"/>
          <w:szCs w:val="28"/>
        </w:rPr>
        <w:t>условия для успешного развития дошкольников при целенаправле</w:t>
      </w:r>
      <w:r>
        <w:rPr>
          <w:rFonts w:ascii="Times New Roman" w:hAnsi="Times New Roman" w:cs="Times New Roman"/>
          <w:sz w:val="28"/>
          <w:szCs w:val="28"/>
        </w:rPr>
        <w:t xml:space="preserve">нном использовании развивающих </w:t>
      </w:r>
      <w:r w:rsidRPr="004B3376">
        <w:rPr>
          <w:rFonts w:ascii="Times New Roman" w:hAnsi="Times New Roman" w:cs="Times New Roman"/>
          <w:sz w:val="28"/>
          <w:szCs w:val="28"/>
        </w:rPr>
        <w:t>технологий, в первую очередь игровой как ведущего вида деятельности детей дошкольного в</w:t>
      </w:r>
      <w:r>
        <w:rPr>
          <w:rFonts w:ascii="Times New Roman" w:hAnsi="Times New Roman" w:cs="Times New Roman"/>
          <w:sz w:val="28"/>
          <w:szCs w:val="28"/>
        </w:rPr>
        <w:t>озраста. В своей же группе используем проектную деятельность, как средство активизации познавательного и творческого развития ребенка.</w:t>
      </w: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проекта 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При организации пр</w:t>
      </w:r>
      <w:r>
        <w:rPr>
          <w:rFonts w:ascii="Times New Roman" w:hAnsi="Times New Roman" w:cs="Times New Roman"/>
          <w:sz w:val="28"/>
          <w:szCs w:val="28"/>
        </w:rPr>
        <w:t>оектной деятельности необходимо.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Глубоко изучить тематику проекта.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При составлении совместного плана работы с детьми над проектом поддерживать детскую инициативу.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Заинтересовать тематикой проекта каждого ребёнка, поддерживать его любознательность и устойчивый интерес к проблеме.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Создавать игровую мотивацию, опираясь на интересы детей и их эмоциональный отклик.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Тактично рассматривать все предложенные детьми варианты решения проблемы: ребёнок должен иметь право на ошибку и не бояться высказываться.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Развивать творческое воображение и фантазию детей.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•</w:t>
      </w:r>
      <w:r w:rsidRPr="004B0EBC">
        <w:rPr>
          <w:rFonts w:ascii="Times New Roman" w:hAnsi="Times New Roman" w:cs="Times New Roman"/>
          <w:sz w:val="28"/>
          <w:szCs w:val="28"/>
        </w:rPr>
        <w:tab/>
        <w:t>Ненавязчиво вовлекать родителей в совместную работу над проектом, создавая радостную атмосферу совместного с ребёнком творчества.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lastRenderedPageBreak/>
        <w:t>Проектная деятельность состоит из этапов: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1.</w:t>
      </w:r>
      <w:r w:rsidRPr="004B0EBC">
        <w:rPr>
          <w:rFonts w:ascii="Times New Roman" w:hAnsi="Times New Roman" w:cs="Times New Roman"/>
          <w:sz w:val="28"/>
          <w:szCs w:val="28"/>
        </w:rPr>
        <w:tab/>
        <w:t>Погружение в проек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 цель детей.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2.</w:t>
      </w:r>
      <w:r w:rsidRPr="004B0EBC">
        <w:rPr>
          <w:rFonts w:ascii="Times New Roman" w:hAnsi="Times New Roman" w:cs="Times New Roman"/>
          <w:sz w:val="28"/>
          <w:szCs w:val="28"/>
        </w:rPr>
        <w:tab/>
        <w:t>Организация деятельност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 планируем работу всех участников, выбираем форму и способы для получения результатов.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3.</w:t>
      </w:r>
      <w:r w:rsidRPr="004B0EBC">
        <w:rPr>
          <w:rFonts w:ascii="Times New Roman" w:hAnsi="Times New Roman" w:cs="Times New Roman"/>
          <w:sz w:val="28"/>
          <w:szCs w:val="28"/>
        </w:rPr>
        <w:tab/>
        <w:t xml:space="preserve">Осуществление деятельности 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-б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еседа, рисование, игры, просмотр мультфильмов, презентаций, чтение художественной литературы. 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4.</w:t>
      </w:r>
      <w:r w:rsidRPr="004B0EBC">
        <w:rPr>
          <w:rFonts w:ascii="Times New Roman" w:hAnsi="Times New Roman" w:cs="Times New Roman"/>
          <w:sz w:val="28"/>
          <w:szCs w:val="28"/>
        </w:rPr>
        <w:tab/>
        <w:t>Результат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 совместное подведение итогов проекта с родителями.</w:t>
      </w:r>
    </w:p>
    <w:p w:rsidR="000975C9" w:rsidRPr="004B0EBC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Проекты, используемые в нашей группе.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проекты </w:t>
      </w:r>
      <w:r w:rsidRPr="004B0EBC">
        <w:rPr>
          <w:rFonts w:ascii="Times New Roman" w:hAnsi="Times New Roman" w:cs="Times New Roman"/>
          <w:sz w:val="28"/>
          <w:szCs w:val="28"/>
        </w:rPr>
        <w:t xml:space="preserve"> отражают познавательную активность детей, и включа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B0EBC">
        <w:rPr>
          <w:rFonts w:ascii="Times New Roman" w:hAnsi="Times New Roman" w:cs="Times New Roman"/>
          <w:sz w:val="28"/>
          <w:szCs w:val="28"/>
        </w:rPr>
        <w:t>т родителей в образовательный процесс.</w:t>
      </w:r>
    </w:p>
    <w:p w:rsidR="000975C9" w:rsidRPr="004E2640" w:rsidRDefault="000975C9" w:rsidP="000975C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2640">
        <w:rPr>
          <w:rFonts w:ascii="Times New Roman" w:hAnsi="Times New Roman" w:cs="Times New Roman"/>
          <w:sz w:val="28"/>
          <w:szCs w:val="28"/>
          <w:u w:val="single"/>
        </w:rPr>
        <w:t>1.Проект</w:t>
      </w:r>
      <w:proofErr w:type="gramStart"/>
      <w:r w:rsidRPr="004E2640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 w:rsidRPr="004E2640">
        <w:rPr>
          <w:rFonts w:ascii="Times New Roman" w:hAnsi="Times New Roman" w:cs="Times New Roman"/>
          <w:sz w:val="28"/>
          <w:szCs w:val="28"/>
          <w:u w:val="single"/>
        </w:rPr>
        <w:t xml:space="preserve"> Свою бабушку люблю, ей открытку подарю.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Вид проекта: творческий, краткосрочный, групповой, совместно с родителями.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Взаимосвязь с родителями: В гости приходили бабушки.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 xml:space="preserve">Предпосылки к определению цели детьми: </w:t>
      </w:r>
      <w:r>
        <w:rPr>
          <w:rFonts w:ascii="Times New Roman" w:hAnsi="Times New Roman" w:cs="Times New Roman"/>
          <w:sz w:val="28"/>
          <w:szCs w:val="28"/>
        </w:rPr>
        <w:t>беседа с детьми о празднике, который посвящен  ко дню пожилого человека.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 xml:space="preserve">Цель (детей): </w:t>
      </w:r>
      <w:r>
        <w:rPr>
          <w:rFonts w:ascii="Times New Roman" w:hAnsi="Times New Roman" w:cs="Times New Roman"/>
          <w:sz w:val="28"/>
          <w:szCs w:val="28"/>
        </w:rPr>
        <w:t>рассказы о своих бабушках, какие они, что умеют делать</w:t>
      </w:r>
    </w:p>
    <w:p w:rsidR="000975C9" w:rsidRPr="004E2640" w:rsidRDefault="000975C9" w:rsidP="000975C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2640">
        <w:rPr>
          <w:rFonts w:ascii="Times New Roman" w:hAnsi="Times New Roman" w:cs="Times New Roman"/>
          <w:sz w:val="28"/>
          <w:szCs w:val="28"/>
          <w:u w:val="single"/>
        </w:rPr>
        <w:t>2.Проект</w:t>
      </w:r>
      <w:proofErr w:type="gramStart"/>
      <w:r w:rsidRPr="004E2640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 w:rsidRPr="004E2640">
        <w:rPr>
          <w:rFonts w:ascii="Times New Roman" w:hAnsi="Times New Roman" w:cs="Times New Roman"/>
          <w:sz w:val="28"/>
          <w:szCs w:val="28"/>
          <w:u w:val="single"/>
        </w:rPr>
        <w:t xml:space="preserve"> Мы разные, но дружим.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Вид проекта: творческий, краткосрочный, групповой, совместно с родителями.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 xml:space="preserve">Предпосылки к определению цели детьми: В нашу группу ходят дети разных национальностей,  что привело к интересу детей и педагога к их национальности и культуре. 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Цель (детей): Изучение культуры детей, которые посещают нашу группу, формирование уважения к этим детям и народам которые населяют Россию, воспитание толерантности.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A3590">
        <w:rPr>
          <w:rFonts w:ascii="Times New Roman" w:hAnsi="Times New Roman" w:cs="Times New Roman"/>
          <w:sz w:val="28"/>
          <w:szCs w:val="28"/>
        </w:rPr>
        <w:t>Взаимосвязь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родители принимали участие в итоговом мероприятии, по завершению проекта.</w:t>
      </w:r>
    </w:p>
    <w:p w:rsidR="000975C9" w:rsidRPr="004E2640" w:rsidRDefault="000975C9" w:rsidP="000975C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2640">
        <w:rPr>
          <w:rFonts w:ascii="Times New Roman" w:hAnsi="Times New Roman" w:cs="Times New Roman"/>
          <w:sz w:val="28"/>
          <w:szCs w:val="28"/>
          <w:u w:val="single"/>
        </w:rPr>
        <w:t xml:space="preserve">3.Проект: Хлеб всему голова. 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lastRenderedPageBreak/>
        <w:t>Вид проекта: информационный, краткосрочный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 групповой, совместно с родителями.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Предпосылки к определению цели детьми: детей заинтерес</w:t>
      </w:r>
      <w:r>
        <w:rPr>
          <w:rFonts w:ascii="Times New Roman" w:hAnsi="Times New Roman" w:cs="Times New Roman"/>
          <w:sz w:val="28"/>
          <w:szCs w:val="28"/>
        </w:rPr>
        <w:t>овало, почему надо беречь хлеб, п</w:t>
      </w:r>
      <w:r w:rsidRPr="004B0EBC">
        <w:rPr>
          <w:rFonts w:ascii="Times New Roman" w:hAnsi="Times New Roman" w:cs="Times New Roman"/>
          <w:sz w:val="28"/>
          <w:szCs w:val="28"/>
        </w:rPr>
        <w:t>очему нельзя с ним играть, выбрасывать и крошить.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Цель (дет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0EBC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>асширить знания детей о хлебе. Получить знания о том, как выращивают хлеб и каким трудом он достается.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A3590">
        <w:rPr>
          <w:rFonts w:ascii="Times New Roman" w:hAnsi="Times New Roman" w:cs="Times New Roman"/>
          <w:sz w:val="28"/>
          <w:szCs w:val="28"/>
        </w:rPr>
        <w:t>Взаимосвязь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мастер класс от мамы повара, печем булочки.</w:t>
      </w:r>
    </w:p>
    <w:p w:rsidR="000975C9" w:rsidRPr="004E2640" w:rsidRDefault="000975C9" w:rsidP="000975C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2640">
        <w:rPr>
          <w:rFonts w:ascii="Times New Roman" w:hAnsi="Times New Roman" w:cs="Times New Roman"/>
          <w:sz w:val="28"/>
          <w:szCs w:val="28"/>
          <w:u w:val="single"/>
        </w:rPr>
        <w:t>4.</w:t>
      </w:r>
      <w:r w:rsidRPr="004E2640">
        <w:rPr>
          <w:rFonts w:ascii="Times New Roman" w:hAnsi="Times New Roman" w:cs="Times New Roman"/>
          <w:sz w:val="28"/>
          <w:szCs w:val="28"/>
          <w:u w:val="single"/>
        </w:rPr>
        <w:tab/>
        <w:t>Проект: Снег, снежок кружиться, белая вся улица.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Вид проекта: исследовательский, краткосрочный, групповой, совместно с родителями.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Предпосылки к определению цели детьми: Во время прогулки некоторые дети ели снег, сделав замечание, что есть снег нельзя. Дети спросили: Почему, ведь он белый и чистый.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 xml:space="preserve">     Цель (детей): Узнать </w:t>
      </w:r>
      <w:r>
        <w:rPr>
          <w:rFonts w:ascii="Times New Roman" w:hAnsi="Times New Roman" w:cs="Times New Roman"/>
          <w:sz w:val="28"/>
          <w:szCs w:val="28"/>
        </w:rPr>
        <w:t xml:space="preserve">о свойствах </w:t>
      </w:r>
      <w:r w:rsidRPr="004B0EBC">
        <w:rPr>
          <w:rFonts w:ascii="Times New Roman" w:hAnsi="Times New Roman" w:cs="Times New Roman"/>
          <w:sz w:val="28"/>
          <w:szCs w:val="28"/>
        </w:rPr>
        <w:t xml:space="preserve"> снега.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A3590">
        <w:rPr>
          <w:rFonts w:ascii="Times New Roman" w:hAnsi="Times New Roman" w:cs="Times New Roman"/>
          <w:sz w:val="28"/>
          <w:szCs w:val="28"/>
        </w:rPr>
        <w:t>Взаимосвязь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беседа с мамой медсестрой о том, что снег есть нельзя.</w:t>
      </w:r>
    </w:p>
    <w:p w:rsidR="000975C9" w:rsidRPr="004E2640" w:rsidRDefault="000975C9" w:rsidP="000975C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E2640">
        <w:rPr>
          <w:rFonts w:ascii="Times New Roman" w:hAnsi="Times New Roman" w:cs="Times New Roman"/>
          <w:sz w:val="28"/>
          <w:szCs w:val="28"/>
          <w:u w:val="single"/>
        </w:rPr>
        <w:t>5.</w:t>
      </w:r>
      <w:r w:rsidRPr="004E2640">
        <w:rPr>
          <w:rFonts w:ascii="Times New Roman" w:hAnsi="Times New Roman" w:cs="Times New Roman"/>
          <w:sz w:val="28"/>
          <w:szCs w:val="28"/>
          <w:u w:val="single"/>
        </w:rPr>
        <w:tab/>
        <w:t>Проект: Птицы - зимой.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Вид проекта: информационный, краткосрочный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 групповой, совместно с родителями.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 xml:space="preserve">Предпосылки к определению цели детьми: на прогулке ребята заметили снегиря, и задали 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вопрос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 xml:space="preserve"> почему этой птиц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B0EBC">
        <w:rPr>
          <w:rFonts w:ascii="Times New Roman" w:hAnsi="Times New Roman" w:cs="Times New Roman"/>
          <w:sz w:val="28"/>
          <w:szCs w:val="28"/>
        </w:rPr>
        <w:t xml:space="preserve"> нет летом. А вороб</w:t>
      </w:r>
      <w:r>
        <w:rPr>
          <w:rFonts w:ascii="Times New Roman" w:hAnsi="Times New Roman" w:cs="Times New Roman"/>
          <w:sz w:val="28"/>
          <w:szCs w:val="28"/>
        </w:rPr>
        <w:t>ья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видим круглый год.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Цель (дет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0EBC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4B0EBC">
        <w:rPr>
          <w:rFonts w:ascii="Times New Roman" w:hAnsi="Times New Roman" w:cs="Times New Roman"/>
          <w:sz w:val="28"/>
          <w:szCs w:val="28"/>
        </w:rPr>
        <w:t>:Р</w:t>
      </w:r>
      <w:proofErr w:type="gramEnd"/>
      <w:r w:rsidRPr="004B0EBC">
        <w:rPr>
          <w:rFonts w:ascii="Times New Roman" w:hAnsi="Times New Roman" w:cs="Times New Roman"/>
          <w:sz w:val="28"/>
          <w:szCs w:val="28"/>
        </w:rPr>
        <w:t>асширить представления детей о перелетных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B0EBC">
        <w:rPr>
          <w:rFonts w:ascii="Times New Roman" w:hAnsi="Times New Roman" w:cs="Times New Roman"/>
          <w:sz w:val="28"/>
          <w:szCs w:val="28"/>
        </w:rPr>
        <w:t>зимующих птицах.</w:t>
      </w:r>
    </w:p>
    <w:p w:rsidR="000975C9" w:rsidRPr="004B0EBC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8A3590">
        <w:rPr>
          <w:rFonts w:ascii="Times New Roman" w:hAnsi="Times New Roman" w:cs="Times New Roman"/>
          <w:sz w:val="28"/>
          <w:szCs w:val="28"/>
        </w:rPr>
        <w:t>Взаимосвязь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мастер класс от папы: постройка кормушки  для птиц.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  <w:r w:rsidRPr="004B0EBC">
        <w:rPr>
          <w:rFonts w:ascii="Times New Roman" w:hAnsi="Times New Roman" w:cs="Times New Roman"/>
          <w:sz w:val="28"/>
          <w:szCs w:val="28"/>
        </w:rPr>
        <w:t>Организация взаимодействия ДОУ и семьи в форме проектной деятельности представляет собой интересную современную модель работы по привлечению родителей к активному участию в образовательном процессе и способствует укреплению связи между дошкольным учреждением и семьями воспитанников.</w:t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Результативность.</w:t>
      </w:r>
    </w:p>
    <w:p w:rsidR="000975C9" w:rsidRDefault="000975C9" w:rsidP="000975C9">
      <w:pPr>
        <w:tabs>
          <w:tab w:val="left" w:pos="36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BAFEE8" wp14:editId="77D1E085">
            <wp:extent cx="5486400" cy="3200400"/>
            <wp:effectExtent l="0" t="0" r="19050" b="190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964988" w:rsidRDefault="000975C9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 данная работа с родителями показала, хороший результат, заинтересовало родителей  участвовать в образовательном процессе детей.</w:t>
      </w:r>
    </w:p>
    <w:p w:rsidR="000975C9" w:rsidRPr="00964988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964988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964988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Pr="00964988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86049C" w:rsidRDefault="0099705C" w:rsidP="008604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Приложение. </w:t>
      </w:r>
    </w:p>
    <w:p w:rsidR="0086049C" w:rsidRPr="002610A6" w:rsidRDefault="0086049C" w:rsidP="008604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2610A6">
        <w:rPr>
          <w:rFonts w:ascii="Times New Roman" w:hAnsi="Times New Roman" w:cs="Times New Roman"/>
          <w:sz w:val="28"/>
          <w:szCs w:val="28"/>
        </w:rPr>
        <w:t>Бабушки приходили в гости.</w:t>
      </w:r>
    </w:p>
    <w:p w:rsidR="0086049C" w:rsidRPr="006E267A" w:rsidRDefault="0086049C" w:rsidP="008604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D3B8B2" wp14:editId="6A614939">
            <wp:extent cx="5667375" cy="59436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14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4348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32"/>
          <w:szCs w:val="32"/>
        </w:rPr>
      </w:pPr>
      <w:r w:rsidRPr="0086049C"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32"/>
          <w:szCs w:val="32"/>
        </w:rPr>
        <w:t>Совместное мероприятие с родителями.</w:t>
      </w:r>
    </w:p>
    <w:p w:rsidR="0086049C" w:rsidRDefault="0086049C" w:rsidP="008604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45BFE2D7" wp14:editId="6D6E20A1">
            <wp:extent cx="4867275" cy="38671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81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4677" cy="386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4E6A81D" wp14:editId="0FCC4278">
            <wp:extent cx="4924425" cy="42100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08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1795" cy="420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0A6" w:rsidRDefault="002610A6" w:rsidP="0086049C">
      <w:pPr>
        <w:rPr>
          <w:rFonts w:ascii="Times New Roman" w:hAnsi="Times New Roman" w:cs="Times New Roman"/>
          <w:sz w:val="32"/>
          <w:szCs w:val="32"/>
        </w:rPr>
      </w:pPr>
    </w:p>
    <w:p w:rsidR="002610A6" w:rsidRDefault="002610A6" w:rsidP="008604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Печем булочки с мамой.</w:t>
      </w:r>
    </w:p>
    <w:p w:rsidR="0086049C" w:rsidRDefault="0086049C" w:rsidP="0086049C">
      <w:pPr>
        <w:rPr>
          <w:rFonts w:ascii="Times New Roman" w:hAnsi="Times New Roman" w:cs="Times New Roman"/>
          <w:sz w:val="32"/>
          <w:szCs w:val="32"/>
        </w:rPr>
      </w:pPr>
    </w:p>
    <w:p w:rsidR="002610A6" w:rsidRDefault="0086049C" w:rsidP="0086049C">
      <w:r>
        <w:t xml:space="preserve">        </w:t>
      </w:r>
      <w:r>
        <w:rPr>
          <w:noProof/>
          <w:lang w:eastAsia="ru-RU"/>
        </w:rPr>
        <w:drawing>
          <wp:inline distT="0" distB="0" distL="0" distR="0" wp14:anchorId="24CD44FD" wp14:editId="71DC567A">
            <wp:extent cx="4057642" cy="5324475"/>
            <wp:effectExtent l="0" t="508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141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69398" cy="533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49C" w:rsidRDefault="0086049C" w:rsidP="0086049C">
      <w:r>
        <w:rPr>
          <w:noProof/>
          <w:lang w:eastAsia="ru-RU"/>
        </w:rPr>
        <w:drawing>
          <wp:inline distT="0" distB="0" distL="0" distR="0" wp14:anchorId="2CEE8BD8" wp14:editId="5677AB2B">
            <wp:extent cx="5543550" cy="3657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141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0590" cy="365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49C" w:rsidRDefault="0086049C" w:rsidP="0086049C">
      <w:pPr>
        <w:rPr>
          <w:rFonts w:ascii="Times New Roman" w:hAnsi="Times New Roman" w:cs="Times New Roman"/>
          <w:sz w:val="32"/>
          <w:szCs w:val="32"/>
        </w:rPr>
      </w:pPr>
    </w:p>
    <w:p w:rsidR="0086049C" w:rsidRDefault="002610A6" w:rsidP="008604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Беседа с мамой медсестрой о вреде снега.</w:t>
      </w:r>
    </w:p>
    <w:p w:rsidR="002610A6" w:rsidRDefault="002610A6" w:rsidP="002610A6">
      <w:pPr>
        <w:tabs>
          <w:tab w:val="left" w:pos="486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B7FA3" wp14:editId="1A1C6064">
            <wp:extent cx="3924300" cy="5179503"/>
            <wp:effectExtent l="1270" t="0" r="127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138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44371" cy="5205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AA9D71" wp14:editId="2566CBF9">
            <wp:extent cx="3855920" cy="5172930"/>
            <wp:effectExtent l="8255" t="0" r="635" b="63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139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06134" cy="5240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0A6" w:rsidRDefault="002610A6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9C" w:rsidRDefault="0086049C" w:rsidP="008604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D4791" w:rsidRDefault="007D4791" w:rsidP="000975C9">
      <w:pPr>
        <w:rPr>
          <w:rFonts w:ascii="Times New Roman" w:hAnsi="Times New Roman" w:cs="Times New Roman"/>
          <w:sz w:val="28"/>
          <w:szCs w:val="28"/>
        </w:rPr>
      </w:pPr>
    </w:p>
    <w:p w:rsidR="0099705C" w:rsidRDefault="002610A6" w:rsidP="000975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Постройка  скворечника  с папой.</w:t>
      </w:r>
    </w:p>
    <w:p w:rsidR="002610A6" w:rsidRPr="00A90DE6" w:rsidRDefault="002610A6" w:rsidP="002610A6">
      <w:pPr>
        <w:tabs>
          <w:tab w:val="left" w:pos="4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F4FD3D" wp14:editId="40A3F3F6">
            <wp:extent cx="5581650" cy="3876675"/>
            <wp:effectExtent l="0" t="0" r="0" b="952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23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69" cy="387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064C" wp14:editId="76A57AF5">
            <wp:extent cx="5572125" cy="4352925"/>
            <wp:effectExtent l="0" t="0" r="9525" b="952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2321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9149" cy="435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0A6" w:rsidRDefault="002610A6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0975C9" w:rsidRDefault="000975C9" w:rsidP="000975C9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975C9" w:rsidRPr="00135983" w:rsidRDefault="000975C9" w:rsidP="000975C9">
      <w:pPr>
        <w:rPr>
          <w:rFonts w:ascii="Times New Roman" w:hAnsi="Times New Roman" w:cs="Times New Roman"/>
          <w:sz w:val="28"/>
          <w:szCs w:val="28"/>
        </w:rPr>
      </w:pPr>
    </w:p>
    <w:p w:rsidR="00890FB7" w:rsidRPr="00890FB7" w:rsidRDefault="00890FB7" w:rsidP="00890FB7">
      <w:pPr>
        <w:rPr>
          <w:rFonts w:ascii="Times New Roman" w:hAnsi="Times New Roman" w:cs="Times New Roman"/>
          <w:sz w:val="28"/>
          <w:szCs w:val="28"/>
        </w:rPr>
      </w:pPr>
    </w:p>
    <w:p w:rsidR="00890FB7" w:rsidRPr="00890FB7" w:rsidRDefault="00890FB7" w:rsidP="00890FB7">
      <w:pPr>
        <w:rPr>
          <w:rFonts w:ascii="Times New Roman" w:hAnsi="Times New Roman" w:cs="Times New Roman"/>
          <w:sz w:val="28"/>
          <w:szCs w:val="28"/>
        </w:rPr>
      </w:pPr>
    </w:p>
    <w:p w:rsidR="00890FB7" w:rsidRPr="00890FB7" w:rsidRDefault="00890FB7" w:rsidP="00890FB7">
      <w:pPr>
        <w:rPr>
          <w:rFonts w:ascii="Times New Roman" w:hAnsi="Times New Roman" w:cs="Times New Roman"/>
          <w:sz w:val="28"/>
          <w:szCs w:val="28"/>
        </w:rPr>
      </w:pPr>
    </w:p>
    <w:p w:rsidR="00890FB7" w:rsidRPr="00890FB7" w:rsidRDefault="00890FB7" w:rsidP="00890FB7">
      <w:pPr>
        <w:rPr>
          <w:rFonts w:ascii="Times New Roman" w:hAnsi="Times New Roman" w:cs="Times New Roman"/>
          <w:sz w:val="28"/>
          <w:szCs w:val="28"/>
        </w:rPr>
      </w:pPr>
    </w:p>
    <w:p w:rsidR="00890FB7" w:rsidRPr="00890FB7" w:rsidRDefault="00890FB7" w:rsidP="00890FB7">
      <w:pPr>
        <w:rPr>
          <w:rFonts w:ascii="Times New Roman" w:hAnsi="Times New Roman" w:cs="Times New Roman"/>
          <w:sz w:val="28"/>
          <w:szCs w:val="28"/>
        </w:rPr>
      </w:pPr>
    </w:p>
    <w:p w:rsidR="00890FB7" w:rsidRPr="00512C86" w:rsidRDefault="00890FB7" w:rsidP="00A62D58">
      <w:pPr>
        <w:rPr>
          <w:rFonts w:ascii="Times New Roman" w:hAnsi="Times New Roman" w:cs="Times New Roman"/>
          <w:sz w:val="28"/>
          <w:szCs w:val="28"/>
        </w:rPr>
      </w:pPr>
    </w:p>
    <w:sectPr w:rsidR="00890FB7" w:rsidRPr="00512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361" w:rsidRDefault="003A0361" w:rsidP="0086049C">
      <w:pPr>
        <w:spacing w:after="0" w:line="240" w:lineRule="auto"/>
      </w:pPr>
      <w:r>
        <w:separator/>
      </w:r>
    </w:p>
  </w:endnote>
  <w:endnote w:type="continuationSeparator" w:id="0">
    <w:p w:rsidR="003A0361" w:rsidRDefault="003A0361" w:rsidP="0086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361" w:rsidRDefault="003A0361" w:rsidP="0086049C">
      <w:pPr>
        <w:spacing w:after="0" w:line="240" w:lineRule="auto"/>
      </w:pPr>
      <w:r>
        <w:separator/>
      </w:r>
    </w:p>
  </w:footnote>
  <w:footnote w:type="continuationSeparator" w:id="0">
    <w:p w:rsidR="003A0361" w:rsidRDefault="003A0361" w:rsidP="008604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47BE0"/>
    <w:multiLevelType w:val="hybridMultilevel"/>
    <w:tmpl w:val="A37C3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E91"/>
    <w:rsid w:val="000975C9"/>
    <w:rsid w:val="00136FAF"/>
    <w:rsid w:val="002610A6"/>
    <w:rsid w:val="00340D6B"/>
    <w:rsid w:val="003A0361"/>
    <w:rsid w:val="003E1E91"/>
    <w:rsid w:val="00512C86"/>
    <w:rsid w:val="00704E14"/>
    <w:rsid w:val="00715379"/>
    <w:rsid w:val="007D4791"/>
    <w:rsid w:val="0086049C"/>
    <w:rsid w:val="00862B41"/>
    <w:rsid w:val="00890FB7"/>
    <w:rsid w:val="0099705C"/>
    <w:rsid w:val="009C3B5C"/>
    <w:rsid w:val="00A6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D58"/>
    <w:pPr>
      <w:ind w:left="720"/>
      <w:contextualSpacing/>
    </w:pPr>
  </w:style>
  <w:style w:type="table" w:styleId="a4">
    <w:name w:val="Table Grid"/>
    <w:basedOn w:val="a1"/>
    <w:uiPriority w:val="59"/>
    <w:rsid w:val="00715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97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5C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60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6049C"/>
  </w:style>
  <w:style w:type="paragraph" w:styleId="a9">
    <w:name w:val="footer"/>
    <w:basedOn w:val="a"/>
    <w:link w:val="aa"/>
    <w:uiPriority w:val="99"/>
    <w:unhideWhenUsed/>
    <w:rsid w:val="00860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04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D58"/>
    <w:pPr>
      <w:ind w:left="720"/>
      <w:contextualSpacing/>
    </w:pPr>
  </w:style>
  <w:style w:type="table" w:styleId="a4">
    <w:name w:val="Table Grid"/>
    <w:basedOn w:val="a1"/>
    <w:uiPriority w:val="59"/>
    <w:rsid w:val="00715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97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5C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60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6049C"/>
  </w:style>
  <w:style w:type="paragraph" w:styleId="a9">
    <w:name w:val="footer"/>
    <w:basedOn w:val="a"/>
    <w:link w:val="aa"/>
    <w:uiPriority w:val="99"/>
    <w:unhideWhenUsed/>
    <w:rsid w:val="008604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604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нравится проектная деятельность в саду</c:v>
                </c:pt>
                <c:pt idx="1">
                  <c:v>хотят участвовать в проекте</c:v>
                </c:pt>
                <c:pt idx="2">
                  <c:v>нужна такая форма работы в ДОУ</c:v>
                </c:pt>
                <c:pt idx="3">
                  <c:v>нужны ли индивидуальные консультации с родителями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</c:v>
                </c:pt>
                <c:pt idx="1">
                  <c:v>0.8</c:v>
                </c:pt>
                <c:pt idx="2">
                  <c:v>0.85</c:v>
                </c:pt>
                <c:pt idx="3">
                  <c:v>0.75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нравится проектная деятельность в саду</c:v>
                </c:pt>
                <c:pt idx="1">
                  <c:v>хотят участвовать в проекте</c:v>
                </c:pt>
                <c:pt idx="2">
                  <c:v>нужна такая форма работы в ДОУ</c:v>
                </c:pt>
                <c:pt idx="3">
                  <c:v>нужны ли индивидуальные консультации с родителями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нравится проектная деятельность в саду</c:v>
                </c:pt>
                <c:pt idx="1">
                  <c:v>хотят участвовать в проекте</c:v>
                </c:pt>
                <c:pt idx="2">
                  <c:v>нужна такая форма работы в ДОУ</c:v>
                </c:pt>
                <c:pt idx="3">
                  <c:v>нужны ли индивидуальные консультации с родителями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570624"/>
        <c:axId val="120572160"/>
      </c:barChart>
      <c:catAx>
        <c:axId val="120570624"/>
        <c:scaling>
          <c:orientation val="minMax"/>
        </c:scaling>
        <c:delete val="0"/>
        <c:axPos val="b"/>
        <c:majorTickMark val="out"/>
        <c:minorTickMark val="none"/>
        <c:tickLblPos val="nextTo"/>
        <c:crossAx val="120572160"/>
        <c:crosses val="autoZero"/>
        <c:auto val="1"/>
        <c:lblAlgn val="ctr"/>
        <c:lblOffset val="100"/>
        <c:noMultiLvlLbl val="0"/>
      </c:catAx>
      <c:valAx>
        <c:axId val="120572160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205706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18</Pages>
  <Words>2246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2017-03-12T12:00:00Z</dcterms:created>
  <dcterms:modified xsi:type="dcterms:W3CDTF">2017-12-19T05:07:00Z</dcterms:modified>
</cp:coreProperties>
</file>