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0DD" w:rsidRPr="00777524" w:rsidRDefault="004820DD" w:rsidP="00777524">
      <w:pPr>
        <w:jc w:val="center"/>
        <w:rPr>
          <w:rFonts w:ascii="Times New Roman" w:hAnsi="Times New Roman"/>
          <w:b/>
          <w:sz w:val="24"/>
          <w:szCs w:val="24"/>
        </w:rPr>
      </w:pPr>
      <w:r w:rsidRPr="00777524">
        <w:rPr>
          <w:rFonts w:ascii="Times New Roman" w:hAnsi="Times New Roman"/>
          <w:b/>
          <w:sz w:val="24"/>
          <w:szCs w:val="24"/>
        </w:rPr>
        <w:t>Занятие «Все мы разные» для детей 5-6 лет</w:t>
      </w:r>
    </w:p>
    <w:p w:rsidR="004820DD" w:rsidRPr="00777524" w:rsidRDefault="004820DD" w:rsidP="00777524">
      <w:pPr>
        <w:jc w:val="right"/>
        <w:rPr>
          <w:rFonts w:ascii="Times New Roman" w:hAnsi="Times New Roman"/>
          <w:sz w:val="24"/>
          <w:szCs w:val="24"/>
        </w:rPr>
      </w:pPr>
      <w:r w:rsidRPr="00777524">
        <w:rPr>
          <w:rFonts w:ascii="Times New Roman" w:hAnsi="Times New Roman"/>
          <w:sz w:val="24"/>
          <w:szCs w:val="24"/>
        </w:rPr>
        <w:t>Егорова О.А., воспитатель Детского сада № 47 ОАО «РЖД»</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Цели:</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 формировать дифференцированные представления о качествах девочек и мальчиков, о различных эмоциональных состояниях, адекватную идентификацию себя со сверстниками;</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 воспитывать чувство сопричастности к жизни группы;</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 актуализировать использование полученной информации в игровой деятельности;</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 способствовать проявлению потребности в социально одобряемом поведении, соответствующем собственной половой принадлежности;</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 развивать наглядно – образное мышление, зрительную память, воображение, социальную перцепцию, речевой диалог;</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 закреплять представления о пропорциях лица, симметричности, развивать творчество;</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 формировать у детей навыки установления доброжелательных отношений.</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Оборудование: настольно-печатная игра «Собери портрет», «Одна дома»,  карточки с изображением героев  сказок, пиктограммы, фотографии детей в различных эмоциональных состояниях, зеркальца на каждого ребенка, аудиозапись с песнями «Из чего же…»( муз. Ю. Чичкова, сл. Я. Хелемского), «Дорогою добра» (муз. М. Минкова, сл. Ю. Энтина), конструктор для игры «Дом дружбы», картинки для создания коллажа «Что нам нужно (мальчикам и девочкам), клей в карандаше по количеству детей, два листа ватмана в виде автомобиля и бантика для наклеивания картинок, куклы «беби бон» с одеждой.</w:t>
      </w:r>
    </w:p>
    <w:p w:rsidR="004820DD" w:rsidRPr="00777524" w:rsidRDefault="004820DD" w:rsidP="003822A2">
      <w:pPr>
        <w:rPr>
          <w:rFonts w:ascii="Times New Roman" w:hAnsi="Times New Roman"/>
          <w:b/>
          <w:sz w:val="24"/>
          <w:szCs w:val="24"/>
        </w:rPr>
      </w:pPr>
      <w:r w:rsidRPr="00777524">
        <w:rPr>
          <w:rFonts w:ascii="Times New Roman" w:hAnsi="Times New Roman"/>
          <w:b/>
          <w:sz w:val="24"/>
          <w:szCs w:val="24"/>
        </w:rPr>
        <w:t>Ход занятия</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Воспитатель.</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 Ребята, сегодня к нам в группу пришли гости. Многие из них с нашей группой не знакомы. Им  очень интересно</w:t>
      </w:r>
      <w:r>
        <w:rPr>
          <w:rFonts w:ascii="Times New Roman" w:hAnsi="Times New Roman"/>
          <w:sz w:val="24"/>
          <w:szCs w:val="24"/>
        </w:rPr>
        <w:t>,</w:t>
      </w:r>
      <w:r w:rsidRPr="00777524">
        <w:rPr>
          <w:rFonts w:ascii="Times New Roman" w:hAnsi="Times New Roman"/>
          <w:sz w:val="24"/>
          <w:szCs w:val="24"/>
        </w:rPr>
        <w:t xml:space="preserve"> сколько у нас в  группе детей, девочек и мальчиков, кто чем любит заниматься, у кого какая любимая книга, игрушка, кто с кем дружит. Посчитайте девочек и мальчиков. Кого больше? Как это проверить? Встаньте парами - мальчик с девочкой. Кому не досталось пары?</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 xml:space="preserve">                Дети отвечают.</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Воспитатель. Чем мальчики и девочки похожи внешне?</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Дети. У них есть ноги, руки, туловище, голова.</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Воспитатель. Сколько у человека рук, ног?</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Дети. Две руки, две ноги.</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Воспитатель. А сколько у человека ушей, глаз, щек, губ?</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 xml:space="preserve">                 Дети отвечают.</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А чего у нас много?</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Дети. Волос, зубов.</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Воспитатель. Правильно, молодцы! Несмотря на то, что у каждого из нас есть глаза, губы, нос, волосы – мы разные.</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Вспомнить, о том, что мы рассматривали детские портреты великих художников.</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 xml:space="preserve">Воспитатель. Я предлагаю вам, ребята, игру </w:t>
      </w:r>
    </w:p>
    <w:p w:rsidR="004820DD" w:rsidRPr="00777524" w:rsidRDefault="004820DD" w:rsidP="003822A2">
      <w:pPr>
        <w:rPr>
          <w:rFonts w:ascii="Times New Roman" w:hAnsi="Times New Roman"/>
          <w:sz w:val="24"/>
          <w:szCs w:val="24"/>
        </w:rPr>
      </w:pPr>
      <w:r w:rsidRPr="00777524">
        <w:rPr>
          <w:rFonts w:ascii="Times New Roman" w:hAnsi="Times New Roman"/>
          <w:i/>
          <w:sz w:val="24"/>
          <w:szCs w:val="24"/>
        </w:rPr>
        <w:t xml:space="preserve"> «Создайпортрет»</w:t>
      </w:r>
      <w:r w:rsidRPr="00777524">
        <w:rPr>
          <w:rFonts w:ascii="Times New Roman" w:hAnsi="Times New Roman"/>
          <w:sz w:val="24"/>
          <w:szCs w:val="24"/>
        </w:rPr>
        <w:t>.</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Я думаю, что и наши гости с удовольствием в нее поиграют.</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Участникам предлагаются разного размера овалы (для лица ребенка и взрослого), несколько видов причесок, разные варианты глаз, губ, бровей.</w:t>
      </w:r>
    </w:p>
    <w:p w:rsidR="004820DD" w:rsidRPr="00777524" w:rsidRDefault="004820DD" w:rsidP="003822A2">
      <w:pPr>
        <w:rPr>
          <w:rFonts w:ascii="Times New Roman" w:hAnsi="Times New Roman"/>
          <w:b/>
          <w:i/>
          <w:sz w:val="24"/>
          <w:szCs w:val="24"/>
        </w:rPr>
      </w:pPr>
      <w:r w:rsidRPr="00777524">
        <w:rPr>
          <w:rFonts w:ascii="Times New Roman" w:hAnsi="Times New Roman"/>
          <w:sz w:val="24"/>
          <w:szCs w:val="24"/>
        </w:rPr>
        <w:t xml:space="preserve">Воспитатель. Совершенно разные портреты получились: взрослых и детей, мальчиков и девочек, мужчин и женщин. </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 А сейчас поиграем в игру, которая еще раз напомнит о том, чем мы похожи, кроме внешнего сходства и даст возможность нашим гостям познакомиться с вами поближе.</w:t>
      </w:r>
    </w:p>
    <w:p w:rsidR="004820DD" w:rsidRPr="00777524" w:rsidRDefault="004820DD" w:rsidP="003822A2">
      <w:pPr>
        <w:rPr>
          <w:rFonts w:ascii="Times New Roman" w:hAnsi="Times New Roman"/>
          <w:b/>
          <w:sz w:val="24"/>
          <w:szCs w:val="24"/>
        </w:rPr>
      </w:pPr>
      <w:r w:rsidRPr="00777524">
        <w:rPr>
          <w:rFonts w:ascii="Times New Roman" w:hAnsi="Times New Roman"/>
          <w:b/>
          <w:sz w:val="24"/>
          <w:szCs w:val="24"/>
        </w:rPr>
        <w:t>Игра «Чем мы похожи».</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Дети выбирают себе по цепочке пару (мальчика или девочку) с каким то общим признаком например, я тебя выбираю, потому что мы оба ходим на каратэ, я выбираю тебя, потому что наших мам зовут Женя, я выбираю тебя, потому что у нас есть старшие сестры, мы живем на одной улице и т.д.</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Воспитатель. Хорошая игра, правда, ребята. Мы так много узнали друг о друге, и гости многое узнали о вас. У мальчиков и девочек много общего: они любят играть, петь, танцевать, заниматься спортом, ухаживать за животными; любят своих родителей, свой дом. Молодцы, ребята!</w:t>
      </w:r>
    </w:p>
    <w:p w:rsidR="004820DD" w:rsidRPr="00777524" w:rsidRDefault="004820DD" w:rsidP="003822A2">
      <w:pPr>
        <w:rPr>
          <w:rFonts w:ascii="Times New Roman" w:hAnsi="Times New Roman"/>
          <w:b/>
          <w:sz w:val="24"/>
          <w:szCs w:val="24"/>
        </w:rPr>
      </w:pPr>
      <w:r w:rsidRPr="00777524">
        <w:rPr>
          <w:rFonts w:ascii="Times New Roman" w:hAnsi="Times New Roman"/>
          <w:b/>
          <w:sz w:val="24"/>
          <w:szCs w:val="24"/>
        </w:rPr>
        <w:t>Физку</w:t>
      </w:r>
      <w:r>
        <w:rPr>
          <w:rFonts w:ascii="Times New Roman" w:hAnsi="Times New Roman"/>
          <w:b/>
          <w:sz w:val="24"/>
          <w:szCs w:val="24"/>
        </w:rPr>
        <w:t>льтминутка: «Строим дом дружбы»</w:t>
      </w:r>
    </w:p>
    <w:p w:rsidR="004820DD" w:rsidRPr="00777524" w:rsidRDefault="004820DD" w:rsidP="003822A2">
      <w:pPr>
        <w:pStyle w:val="NoSpacing"/>
        <w:rPr>
          <w:rFonts w:ascii="Times New Roman" w:hAnsi="Times New Roman"/>
          <w:sz w:val="24"/>
          <w:szCs w:val="24"/>
        </w:rPr>
      </w:pPr>
      <w:r w:rsidRPr="00777524">
        <w:rPr>
          <w:rFonts w:ascii="Times New Roman" w:hAnsi="Times New Roman"/>
          <w:sz w:val="24"/>
          <w:szCs w:val="24"/>
        </w:rPr>
        <w:t>Воспитатель приглашает детей в</w:t>
      </w:r>
      <w:r>
        <w:rPr>
          <w:rFonts w:ascii="Times New Roman" w:hAnsi="Times New Roman"/>
          <w:sz w:val="24"/>
          <w:szCs w:val="24"/>
        </w:rPr>
        <w:t xml:space="preserve"> </w:t>
      </w:r>
      <w:r w:rsidRPr="00777524">
        <w:rPr>
          <w:rFonts w:ascii="Times New Roman" w:hAnsi="Times New Roman"/>
          <w:sz w:val="24"/>
          <w:szCs w:val="24"/>
        </w:rPr>
        <w:t>круг, у каждого из них по детали из конструктора ЛЕГО. Ребенок называет хорошие качества стоящего рядом мальчика или девочки и присоединяет свою деталь к</w:t>
      </w:r>
      <w:r>
        <w:rPr>
          <w:rFonts w:ascii="Times New Roman" w:hAnsi="Times New Roman"/>
          <w:sz w:val="24"/>
          <w:szCs w:val="24"/>
        </w:rPr>
        <w:t xml:space="preserve"> </w:t>
      </w:r>
      <w:r w:rsidRPr="00777524">
        <w:rPr>
          <w:rFonts w:ascii="Times New Roman" w:hAnsi="Times New Roman"/>
          <w:sz w:val="24"/>
          <w:szCs w:val="24"/>
        </w:rPr>
        <w:t xml:space="preserve">детальке соседа таким образом, </w:t>
      </w:r>
      <w:r>
        <w:rPr>
          <w:rFonts w:ascii="Times New Roman" w:hAnsi="Times New Roman"/>
          <w:sz w:val="24"/>
          <w:szCs w:val="24"/>
        </w:rPr>
        <w:t>что</w:t>
      </w:r>
      <w:r w:rsidRPr="00777524">
        <w:rPr>
          <w:rFonts w:ascii="Times New Roman" w:hAnsi="Times New Roman"/>
          <w:sz w:val="24"/>
          <w:szCs w:val="24"/>
        </w:rPr>
        <w:t xml:space="preserve"> вырастает «дом дружбы».</w:t>
      </w:r>
    </w:p>
    <w:p w:rsidR="004820DD" w:rsidRPr="00777524" w:rsidRDefault="004820DD" w:rsidP="003822A2">
      <w:pPr>
        <w:pStyle w:val="NoSpacing"/>
        <w:rPr>
          <w:rFonts w:ascii="Times New Roman" w:hAnsi="Times New Roman"/>
          <w:sz w:val="24"/>
          <w:szCs w:val="24"/>
        </w:rPr>
      </w:pPr>
    </w:p>
    <w:p w:rsidR="004820DD" w:rsidRPr="00777524" w:rsidRDefault="004820DD" w:rsidP="003822A2">
      <w:pPr>
        <w:pStyle w:val="NoSpacing"/>
        <w:rPr>
          <w:rFonts w:ascii="Times New Roman" w:hAnsi="Times New Roman"/>
          <w:b/>
          <w:sz w:val="24"/>
          <w:szCs w:val="24"/>
        </w:rPr>
      </w:pPr>
      <w:r w:rsidRPr="00777524">
        <w:rPr>
          <w:rFonts w:ascii="Times New Roman" w:hAnsi="Times New Roman"/>
          <w:b/>
          <w:sz w:val="24"/>
          <w:szCs w:val="24"/>
        </w:rPr>
        <w:t>Пословицы и поговорки.</w:t>
      </w:r>
    </w:p>
    <w:p w:rsidR="004820DD" w:rsidRPr="00777524" w:rsidRDefault="004820DD" w:rsidP="003822A2">
      <w:pPr>
        <w:pStyle w:val="NoSpacing"/>
        <w:rPr>
          <w:rFonts w:ascii="Times New Roman" w:hAnsi="Times New Roman"/>
          <w:sz w:val="24"/>
          <w:szCs w:val="24"/>
        </w:rPr>
      </w:pP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Дети занимают свои места за столами.</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 xml:space="preserve">Воспитатель.  Ребята, скажите, а одинаково ли проявляют свои чувства мальчики и девочки? </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Дети. Нет. По -  разному. Мальчики – сильные как настоящие мужчины. Они редко плачут, а девочки – нежные.</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Воспитатель. Правильно, ребята. Мальчики стараются сдерживать свои чувства, не показывают свой страх, не капризничают, редко плачут. В каких произведениях мы об этом читали?</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Дети. Стихотворение Тима Собакина «Здравствуй гусь», «Котенок»</w:t>
      </w:r>
      <w:r>
        <w:rPr>
          <w:rFonts w:ascii="Times New Roman" w:hAnsi="Times New Roman"/>
          <w:sz w:val="24"/>
          <w:szCs w:val="24"/>
        </w:rPr>
        <w:t>.</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Воспитатель. Вот я сейчас предлагаю нашим мальчикам задание,  в котором нужно карточки с изображением различных поступков разделить на две группы: хорошие и плохие.</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Мальчики предлагая карточку, рассказывают о поступке и помещают в отведенную колонку.</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Воспитатель. Наши мальчики справились с поставленной задачей, из них вырастут настоящие мужчины: не только смелые, сильные, выносливые, храбрые, отважные, но и благородные.</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А теперь я предлагаю вам другое задание, которое будет интереснее девочкам</w:t>
      </w:r>
    </w:p>
    <w:p w:rsidR="004820DD" w:rsidRPr="00777524" w:rsidRDefault="004820DD" w:rsidP="003822A2">
      <w:pPr>
        <w:rPr>
          <w:rFonts w:ascii="Times New Roman" w:hAnsi="Times New Roman"/>
          <w:b/>
          <w:sz w:val="24"/>
          <w:szCs w:val="24"/>
        </w:rPr>
      </w:pPr>
      <w:r w:rsidRPr="00777524">
        <w:rPr>
          <w:rFonts w:ascii="Times New Roman" w:hAnsi="Times New Roman"/>
          <w:b/>
          <w:sz w:val="24"/>
          <w:szCs w:val="24"/>
        </w:rPr>
        <w:t>«Одна дома»</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На большой картинке изображен плачущий малыш. Нужно отобрать и расположить вокруг изображения только те карточки, на которых нарисованы предметы, помогающие успокоить плачущего малыша.</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Воспитатель. Чтобы стать настоящими женщинами, девочкам нужно многому научиться. Как будущим мамам им нужно знать колыбельные песни, чтобы их дети спокойно засыпали, ухаживали за малышами, заботиться о них.</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 xml:space="preserve">Проводиться конкурс для девочек </w:t>
      </w:r>
      <w:r w:rsidRPr="00777524">
        <w:rPr>
          <w:rFonts w:ascii="Times New Roman" w:hAnsi="Times New Roman"/>
          <w:b/>
          <w:i/>
          <w:sz w:val="24"/>
          <w:szCs w:val="24"/>
        </w:rPr>
        <w:t>«Я будущая мама</w:t>
      </w:r>
      <w:r w:rsidRPr="00777524">
        <w:rPr>
          <w:rFonts w:ascii="Times New Roman" w:hAnsi="Times New Roman"/>
          <w:sz w:val="24"/>
          <w:szCs w:val="24"/>
        </w:rPr>
        <w:t xml:space="preserve">» (используются куклы беби бон). Девочкам предлагается переодеть малыша, поменять памперс, «покормить», пропеть колыбельную (на каждую «операцию» привлекать разных девочек, чтобы не скучали). </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Воспитатель. Ребята, если девочка может успокоить, приласкать, утешить малыша – какая она?</w:t>
      </w:r>
    </w:p>
    <w:p w:rsidR="004820DD" w:rsidRPr="00777524" w:rsidRDefault="004820DD" w:rsidP="003822A2">
      <w:pPr>
        <w:pStyle w:val="NoSpacing"/>
        <w:rPr>
          <w:rFonts w:ascii="Times New Roman" w:hAnsi="Times New Roman"/>
          <w:sz w:val="24"/>
          <w:szCs w:val="24"/>
        </w:rPr>
      </w:pPr>
      <w:r w:rsidRPr="00777524">
        <w:rPr>
          <w:rFonts w:ascii="Times New Roman" w:hAnsi="Times New Roman"/>
          <w:sz w:val="24"/>
          <w:szCs w:val="24"/>
        </w:rPr>
        <w:t>Дети. Заботливая.</w:t>
      </w:r>
    </w:p>
    <w:p w:rsidR="004820DD" w:rsidRPr="00777524" w:rsidRDefault="004820DD" w:rsidP="003822A2">
      <w:pPr>
        <w:pStyle w:val="NoSpacing"/>
        <w:rPr>
          <w:rFonts w:ascii="Times New Roman" w:hAnsi="Times New Roman"/>
          <w:sz w:val="24"/>
          <w:szCs w:val="24"/>
        </w:rPr>
      </w:pPr>
      <w:r w:rsidRPr="00777524">
        <w:rPr>
          <w:rFonts w:ascii="Times New Roman" w:hAnsi="Times New Roman"/>
          <w:sz w:val="24"/>
          <w:szCs w:val="24"/>
        </w:rPr>
        <w:t>Воспитатель. А еще о ком может позаботиться девочка?</w:t>
      </w:r>
    </w:p>
    <w:p w:rsidR="004820DD" w:rsidRPr="00777524" w:rsidRDefault="004820DD" w:rsidP="003822A2">
      <w:pPr>
        <w:pStyle w:val="NoSpacing"/>
        <w:rPr>
          <w:rFonts w:ascii="Times New Roman" w:hAnsi="Times New Roman"/>
          <w:sz w:val="24"/>
          <w:szCs w:val="24"/>
        </w:rPr>
      </w:pPr>
      <w:r w:rsidRPr="00777524">
        <w:rPr>
          <w:rFonts w:ascii="Times New Roman" w:hAnsi="Times New Roman"/>
          <w:sz w:val="24"/>
          <w:szCs w:val="24"/>
        </w:rPr>
        <w:t>Дети. О родителях, мальчиках, животных.</w:t>
      </w:r>
    </w:p>
    <w:p w:rsidR="004820DD" w:rsidRPr="00777524" w:rsidRDefault="004820DD" w:rsidP="003822A2">
      <w:pPr>
        <w:pStyle w:val="NoSpacing"/>
        <w:rPr>
          <w:rFonts w:ascii="Times New Roman" w:hAnsi="Times New Roman"/>
          <w:sz w:val="24"/>
          <w:szCs w:val="24"/>
        </w:rPr>
      </w:pPr>
      <w:r w:rsidRPr="00777524">
        <w:rPr>
          <w:rFonts w:ascii="Times New Roman" w:hAnsi="Times New Roman"/>
          <w:sz w:val="24"/>
          <w:szCs w:val="24"/>
        </w:rPr>
        <w:t>Воспитатель. Как девочка может позаботиться о мальчиках?</w:t>
      </w:r>
    </w:p>
    <w:p w:rsidR="004820DD" w:rsidRPr="00777524" w:rsidRDefault="004820DD" w:rsidP="003822A2">
      <w:pPr>
        <w:pStyle w:val="NoSpacing"/>
        <w:rPr>
          <w:rFonts w:ascii="Times New Roman" w:hAnsi="Times New Roman"/>
          <w:sz w:val="24"/>
          <w:szCs w:val="24"/>
        </w:rPr>
      </w:pPr>
      <w:r w:rsidRPr="00777524">
        <w:rPr>
          <w:rFonts w:ascii="Times New Roman" w:hAnsi="Times New Roman"/>
          <w:sz w:val="24"/>
          <w:szCs w:val="24"/>
        </w:rPr>
        <w:t>Дети. Помочь им привести себя в порядок.</w:t>
      </w:r>
    </w:p>
    <w:p w:rsidR="004820DD" w:rsidRPr="00777524" w:rsidRDefault="004820DD" w:rsidP="003822A2">
      <w:pPr>
        <w:pStyle w:val="NoSpacing"/>
        <w:rPr>
          <w:rFonts w:ascii="Times New Roman" w:hAnsi="Times New Roman"/>
          <w:sz w:val="24"/>
          <w:szCs w:val="24"/>
        </w:rPr>
      </w:pPr>
      <w:r w:rsidRPr="00777524">
        <w:rPr>
          <w:rFonts w:ascii="Times New Roman" w:hAnsi="Times New Roman"/>
          <w:sz w:val="24"/>
          <w:szCs w:val="24"/>
        </w:rPr>
        <w:t>Воспитатель. Есть ли в нашей группе такие девочки, которые заботятся о мальчиках?</w:t>
      </w:r>
    </w:p>
    <w:p w:rsidR="004820DD" w:rsidRPr="00777524" w:rsidRDefault="004820DD" w:rsidP="003822A2">
      <w:pPr>
        <w:pStyle w:val="NoSpacing"/>
        <w:rPr>
          <w:rFonts w:ascii="Times New Roman" w:hAnsi="Times New Roman"/>
          <w:sz w:val="24"/>
          <w:szCs w:val="24"/>
        </w:rPr>
      </w:pPr>
      <w:r w:rsidRPr="00777524">
        <w:rPr>
          <w:rFonts w:ascii="Times New Roman" w:hAnsi="Times New Roman"/>
          <w:sz w:val="24"/>
          <w:szCs w:val="24"/>
        </w:rPr>
        <w:t>Дети. Да.</w:t>
      </w:r>
    </w:p>
    <w:p w:rsidR="004820DD" w:rsidRPr="00777524" w:rsidRDefault="004820DD" w:rsidP="003822A2">
      <w:pPr>
        <w:pStyle w:val="NoSpacing"/>
        <w:rPr>
          <w:rFonts w:ascii="Times New Roman" w:hAnsi="Times New Roman"/>
          <w:sz w:val="24"/>
          <w:szCs w:val="24"/>
        </w:rPr>
      </w:pPr>
      <w:r w:rsidRPr="00777524">
        <w:rPr>
          <w:rFonts w:ascii="Times New Roman" w:hAnsi="Times New Roman"/>
          <w:sz w:val="24"/>
          <w:szCs w:val="24"/>
        </w:rPr>
        <w:t>Воспитатель.</w:t>
      </w:r>
    </w:p>
    <w:p w:rsidR="004820DD" w:rsidRPr="00777524" w:rsidRDefault="004820DD" w:rsidP="003822A2">
      <w:pPr>
        <w:pStyle w:val="NoSpacing"/>
        <w:rPr>
          <w:rFonts w:ascii="Times New Roman" w:hAnsi="Times New Roman"/>
          <w:sz w:val="24"/>
          <w:szCs w:val="24"/>
        </w:rPr>
      </w:pPr>
      <w:r w:rsidRPr="00777524">
        <w:rPr>
          <w:rFonts w:ascii="Times New Roman" w:hAnsi="Times New Roman"/>
          <w:sz w:val="24"/>
          <w:szCs w:val="24"/>
        </w:rPr>
        <w:t>Как девочка может позаботиться о родителях?</w:t>
      </w:r>
    </w:p>
    <w:p w:rsidR="004820DD" w:rsidRPr="00777524" w:rsidRDefault="004820DD" w:rsidP="003822A2">
      <w:pPr>
        <w:pStyle w:val="NoSpacing"/>
        <w:rPr>
          <w:rFonts w:ascii="Times New Roman" w:hAnsi="Times New Roman"/>
          <w:sz w:val="24"/>
          <w:szCs w:val="24"/>
        </w:rPr>
      </w:pPr>
      <w:r w:rsidRPr="00777524">
        <w:rPr>
          <w:rFonts w:ascii="Times New Roman" w:hAnsi="Times New Roman"/>
          <w:sz w:val="24"/>
          <w:szCs w:val="24"/>
        </w:rPr>
        <w:t>Дети. Красиво накрыть на стол, убрать посуду после еды, подмести пол.</w:t>
      </w:r>
    </w:p>
    <w:p w:rsidR="004820DD" w:rsidRPr="00777524" w:rsidRDefault="004820DD" w:rsidP="003822A2">
      <w:pPr>
        <w:pStyle w:val="NoSpacing"/>
        <w:rPr>
          <w:rFonts w:ascii="Times New Roman" w:hAnsi="Times New Roman"/>
          <w:sz w:val="24"/>
          <w:szCs w:val="24"/>
        </w:rPr>
      </w:pPr>
      <w:r w:rsidRPr="00777524">
        <w:rPr>
          <w:rFonts w:ascii="Times New Roman" w:hAnsi="Times New Roman"/>
          <w:sz w:val="24"/>
          <w:szCs w:val="24"/>
        </w:rPr>
        <w:t>Воспитатель. Девочки помогают родителям в домашних делах. Они следят за порядком, чистотой и красотой в доме, умеют составлять букеты, убирают и сервируют стол. А чтобы проявлять заботу друг о друге, о животных, малышах, родителях, девочкам нужно многое уметь: чувствовать состояние других людей, приласкать их, утешить. Ребята, какая в нашей группе есть игра, которая учит по выражению лица определять настроение людей</w:t>
      </w:r>
    </w:p>
    <w:p w:rsidR="004820DD" w:rsidRPr="00777524" w:rsidRDefault="004820DD" w:rsidP="003822A2">
      <w:pPr>
        <w:pStyle w:val="NoSpacing"/>
        <w:rPr>
          <w:rFonts w:ascii="Times New Roman" w:hAnsi="Times New Roman"/>
          <w:sz w:val="24"/>
          <w:szCs w:val="24"/>
        </w:rPr>
      </w:pPr>
      <w:r w:rsidRPr="00777524">
        <w:rPr>
          <w:rFonts w:ascii="Times New Roman" w:hAnsi="Times New Roman"/>
          <w:sz w:val="24"/>
          <w:szCs w:val="24"/>
        </w:rPr>
        <w:t>Дети.  «Определи настроение».</w:t>
      </w:r>
    </w:p>
    <w:p w:rsidR="004820DD" w:rsidRPr="00777524" w:rsidRDefault="004820DD" w:rsidP="003822A2">
      <w:pPr>
        <w:pStyle w:val="NoSpacing"/>
        <w:rPr>
          <w:rFonts w:ascii="Times New Roman" w:hAnsi="Times New Roman"/>
          <w:sz w:val="24"/>
          <w:szCs w:val="24"/>
        </w:rPr>
      </w:pPr>
    </w:p>
    <w:p w:rsidR="004820DD" w:rsidRPr="00777524" w:rsidRDefault="004820DD" w:rsidP="003822A2">
      <w:pPr>
        <w:rPr>
          <w:rFonts w:ascii="Times New Roman" w:hAnsi="Times New Roman"/>
          <w:b/>
          <w:sz w:val="24"/>
          <w:szCs w:val="24"/>
        </w:rPr>
      </w:pPr>
      <w:r w:rsidRPr="00777524">
        <w:rPr>
          <w:rFonts w:ascii="Times New Roman" w:hAnsi="Times New Roman"/>
          <w:b/>
          <w:sz w:val="24"/>
          <w:szCs w:val="24"/>
        </w:rPr>
        <w:t>Игра «Определи настроение»</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Детям предлагается после рассматривания фотографий ребят в различных эмоциональных состояниях подобрать соответствующие пиктограммы.</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Воспитатель. Молодцы, вы правильно определили чувства, которые испытывают дети, изображенные на фотографиях. И мальчики и девочки испытывают различные чувства: грустят, радуются, плачут, скучают, волнуются, боятся. Ребята, а как вы узнали, что испытывают дети, изображенные на фотографиях?</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Дети. По лицу, положению губ, глаз, бровей, головы.</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Воспитатель. Ребята, а давайте загадаем эмоцию для наших гостей, возьмите зеркальце, подготовьтесь и выходите со своей эмоцией.</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Дети показывают эмоцию, а взрослые отгадывают.</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Итог.</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Воспитатель. Оказывается, у девочек и мальчиков нашей группы разные интересы. Какие игры любят мальчики нашей группы?</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Дети отвечают.</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Воспитатель. В какие игры чаще играют наши девочки?</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Дети отвечают.</w:t>
      </w:r>
    </w:p>
    <w:p w:rsidR="004820DD" w:rsidRPr="00777524" w:rsidRDefault="004820DD" w:rsidP="003822A2">
      <w:pPr>
        <w:rPr>
          <w:rFonts w:ascii="Times New Roman" w:hAnsi="Times New Roman"/>
          <w:sz w:val="24"/>
          <w:szCs w:val="24"/>
        </w:rPr>
      </w:pPr>
      <w:r w:rsidRPr="00777524">
        <w:rPr>
          <w:rFonts w:ascii="Times New Roman" w:hAnsi="Times New Roman"/>
          <w:sz w:val="24"/>
          <w:szCs w:val="24"/>
        </w:rPr>
        <w:t>Воспитатель. Ребята, в нашей группе есть девочка, которая любит играть в футбол, и есть мальчики, которые любят играть в дочки – матери. Кто</w:t>
      </w:r>
      <w:bookmarkStart w:id="0" w:name="_GoBack"/>
      <w:bookmarkEnd w:id="0"/>
      <w:r w:rsidRPr="00777524">
        <w:rPr>
          <w:rFonts w:ascii="Times New Roman" w:hAnsi="Times New Roman"/>
          <w:sz w:val="24"/>
          <w:szCs w:val="24"/>
        </w:rPr>
        <w:t>- то мечтает стать похожей на сказочную героиню (девочки отвечают). Интересы друг друга нужно уважать, не следует мешать человеку заниматься тем, что ему нравится. Предлагаю под веселую и любимую песню «Из чего же, из чего же…» создать коллаж наших интересов. На лист в форме автомобиля мальчики приклеивают картинки с изображением нужных предметов, а – девочки на лист в форме бантика.</w:t>
      </w:r>
    </w:p>
    <w:p w:rsidR="004820DD" w:rsidRPr="00777524" w:rsidRDefault="004820DD">
      <w:pPr>
        <w:rPr>
          <w:rFonts w:ascii="Times New Roman" w:hAnsi="Times New Roman"/>
          <w:sz w:val="24"/>
          <w:szCs w:val="24"/>
        </w:rPr>
      </w:pPr>
      <w:r w:rsidRPr="00777524">
        <w:rPr>
          <w:rFonts w:ascii="Times New Roman" w:hAnsi="Times New Roman"/>
          <w:sz w:val="24"/>
          <w:szCs w:val="24"/>
        </w:rPr>
        <w:t>Создание коллажа.</w:t>
      </w:r>
    </w:p>
    <w:sectPr w:rsidR="004820DD" w:rsidRPr="00777524" w:rsidSect="0083106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A4282"/>
    <w:rsid w:val="00306C2C"/>
    <w:rsid w:val="003822A2"/>
    <w:rsid w:val="004820DD"/>
    <w:rsid w:val="004A6485"/>
    <w:rsid w:val="005C7A08"/>
    <w:rsid w:val="005D67DE"/>
    <w:rsid w:val="006774AB"/>
    <w:rsid w:val="00693098"/>
    <w:rsid w:val="006D733B"/>
    <w:rsid w:val="00777524"/>
    <w:rsid w:val="00831066"/>
    <w:rsid w:val="008B7F57"/>
    <w:rsid w:val="0098010C"/>
    <w:rsid w:val="009E78F8"/>
    <w:rsid w:val="00AC34AC"/>
    <w:rsid w:val="00BC5E92"/>
    <w:rsid w:val="00C37DCF"/>
    <w:rsid w:val="00C44A3A"/>
    <w:rsid w:val="00C77C3D"/>
    <w:rsid w:val="00C815F4"/>
    <w:rsid w:val="00CE74E7"/>
    <w:rsid w:val="00D0789E"/>
    <w:rsid w:val="00EB0D87"/>
    <w:rsid w:val="00FA4282"/>
    <w:rsid w:val="00FD0DD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22A2"/>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3822A2"/>
    <w:rPr>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4</Pages>
  <Words>1148</Words>
  <Characters>6545</Characters>
  <Application>Microsoft Office Outlook</Application>
  <DocSecurity>0</DocSecurity>
  <Lines>0</Lines>
  <Paragraphs>0</Paragraphs>
  <ScaleCrop>false</ScaleCrop>
  <Company>Детсад</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user</cp:lastModifiedBy>
  <cp:revision>6</cp:revision>
  <cp:lastPrinted>2017-09-18T07:09:00Z</cp:lastPrinted>
  <dcterms:created xsi:type="dcterms:W3CDTF">2017-09-18T06:36:00Z</dcterms:created>
  <dcterms:modified xsi:type="dcterms:W3CDTF">2017-09-18T07:11:00Z</dcterms:modified>
</cp:coreProperties>
</file>