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22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МУНИЦИПАЛЬНОЕ БЮДЖЕТНОЕ ДОШКОЛЬНОЕ ОБРАЗОВАТЕЛЬНОЕ УЧРЕЖДЕНЕ «ЦЕНТР РАЗВИТИЯ РЕБЕНКА ДЕТСКИЙ САД № 12»</w:t>
      </w:r>
      <w:r w:rsidRPr="00E862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E86226">
        <w:rPr>
          <w:rFonts w:ascii="Times New Roman" w:hAnsi="Times New Roman" w:cs="Times New Roman"/>
          <w:b/>
          <w:sz w:val="40"/>
          <w:szCs w:val="28"/>
        </w:rPr>
        <w:t xml:space="preserve">Конспект занятия – игры </w:t>
      </w: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E86226">
        <w:rPr>
          <w:rFonts w:ascii="Times New Roman" w:hAnsi="Times New Roman" w:cs="Times New Roman"/>
          <w:b/>
          <w:sz w:val="40"/>
          <w:szCs w:val="28"/>
        </w:rPr>
        <w:t>для воспит</w:t>
      </w:r>
      <w:r w:rsidRPr="00E86226">
        <w:rPr>
          <w:rFonts w:ascii="Times New Roman" w:hAnsi="Times New Roman" w:cs="Times New Roman"/>
          <w:b/>
          <w:sz w:val="40"/>
          <w:szCs w:val="28"/>
        </w:rPr>
        <w:t>анников подготовительной группы</w:t>
      </w:r>
      <w:r w:rsidRPr="00E86226">
        <w:rPr>
          <w:rFonts w:ascii="Times New Roman" w:hAnsi="Times New Roman" w:cs="Times New Roman"/>
          <w:b/>
          <w:sz w:val="40"/>
          <w:szCs w:val="28"/>
        </w:rPr>
        <w:t xml:space="preserve"> </w:t>
      </w:r>
    </w:p>
    <w:p w:rsidR="00E86226" w:rsidRPr="00E86226" w:rsidRDefault="00E86226" w:rsidP="00E8622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E86226">
        <w:rPr>
          <w:rFonts w:ascii="Times New Roman" w:eastAsia="Times New Roman" w:hAnsi="Times New Roman" w:cs="Times New Roman"/>
          <w:b/>
          <w:color w:val="000000"/>
          <w:sz w:val="40"/>
          <w:szCs w:val="28"/>
          <w:lang w:eastAsia="ru-RU"/>
        </w:rPr>
        <w:t xml:space="preserve">Тема: </w:t>
      </w:r>
      <w:r w:rsidRPr="00E86226">
        <w:rPr>
          <w:rFonts w:ascii="Times New Roman" w:hAnsi="Times New Roman" w:cs="Times New Roman"/>
          <w:b/>
          <w:sz w:val="40"/>
          <w:szCs w:val="28"/>
        </w:rPr>
        <w:t>«Метеобюро»</w:t>
      </w:r>
    </w:p>
    <w:p w:rsidR="00BA164F" w:rsidRPr="00E86226" w:rsidRDefault="00BA164F" w:rsidP="00E86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E86226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Воспитатель: Старовойт Т.В.</w:t>
      </w: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Pr="00E86226" w:rsidRDefault="00E86226" w:rsidP="00E86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spellStart"/>
      <w:r w:rsidRPr="00E8622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</w:t>
      </w:r>
      <w:proofErr w:type="gramStart"/>
      <w:r w:rsidRPr="00E8622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.А</w:t>
      </w:r>
      <w:proofErr w:type="gramEnd"/>
      <w:r w:rsidRPr="00E8622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лександров</w:t>
      </w:r>
      <w:proofErr w:type="spellEnd"/>
    </w:p>
    <w:p w:rsidR="00E86226" w:rsidRPr="00E86226" w:rsidRDefault="00E86226" w:rsidP="00E86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E8622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2019год</w:t>
      </w:r>
    </w:p>
    <w:p w:rsidR="00E86226" w:rsidRPr="00E86226" w:rsidRDefault="00E86226" w:rsidP="00E86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E86226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86226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bookmarkStart w:id="0" w:name="_GoBack"/>
      <w:bookmarkEnd w:id="0"/>
    </w:p>
    <w:p w:rsidR="00E86226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86226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86226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86226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86226" w:rsidRPr="00BA164F" w:rsidRDefault="00E86226" w:rsidP="00E862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26B08" w:rsidRPr="00526B08" w:rsidRDefault="000B649A" w:rsidP="0021105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526B0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26B08" w:rsidRPr="00526B08">
        <w:rPr>
          <w:rFonts w:ascii="Times New Roman" w:eastAsia="Calibri" w:hAnsi="Times New Roman" w:cs="Times New Roman"/>
          <w:b/>
          <w:sz w:val="28"/>
          <w:szCs w:val="28"/>
        </w:rPr>
        <w:t>Аннотация к конспекту.</w:t>
      </w:r>
    </w:p>
    <w:p w:rsidR="00336AAF" w:rsidRPr="00336AAF" w:rsidRDefault="000B649A" w:rsidP="00336AA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6B08">
        <w:rPr>
          <w:rFonts w:ascii="Times New Roman" w:eastAsia="Calibri" w:hAnsi="Times New Roman" w:cs="Times New Roman"/>
          <w:sz w:val="28"/>
          <w:szCs w:val="28"/>
        </w:rPr>
        <w:t xml:space="preserve">Исследовательская деятельность способствует развитию познавательной активности, любознательности, раскрывает индивидуальные и творческие способности ребенка.  </w:t>
      </w:r>
      <w:r w:rsidR="00211059">
        <w:rPr>
          <w:rFonts w:ascii="Times New Roman" w:eastAsia="Calibri" w:hAnsi="Times New Roman" w:cs="Times New Roman"/>
          <w:sz w:val="28"/>
          <w:szCs w:val="28"/>
        </w:rPr>
        <w:t>В моей группе имеется оборудование для проведения исследовательской деятельности в сфере изучения погоды. Это оборудование интересно детям и мне. Для полноценного его использования я разра</w:t>
      </w:r>
      <w:r w:rsidR="00526B08">
        <w:rPr>
          <w:rFonts w:ascii="Times New Roman" w:eastAsia="Calibri" w:hAnsi="Times New Roman" w:cs="Times New Roman"/>
          <w:sz w:val="28"/>
          <w:szCs w:val="28"/>
        </w:rPr>
        <w:t>батываю различные занятия, игры, викторины. Для детей старшего дошкольного возраста я разработала игру-</w:t>
      </w:r>
      <w:r w:rsidR="00942A5E">
        <w:rPr>
          <w:rFonts w:ascii="Times New Roman" w:eastAsia="Calibri" w:hAnsi="Times New Roman" w:cs="Times New Roman"/>
          <w:sz w:val="28"/>
          <w:szCs w:val="28"/>
        </w:rPr>
        <w:t>занятие «Метеобюро», которая является частью долгосрочного проекта</w:t>
      </w:r>
      <w:r w:rsidR="0065710E">
        <w:rPr>
          <w:rFonts w:ascii="Times New Roman" w:eastAsia="Calibri" w:hAnsi="Times New Roman" w:cs="Times New Roman"/>
          <w:sz w:val="28"/>
          <w:szCs w:val="28"/>
        </w:rPr>
        <w:t xml:space="preserve"> «Мы юные метеорологи». </w:t>
      </w:r>
      <w:r w:rsidR="00942A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6AAF" w:rsidRPr="00336AAF">
        <w:rPr>
          <w:rFonts w:ascii="Times New Roman" w:eastAsia="Calibri" w:hAnsi="Times New Roman" w:cs="Times New Roman"/>
          <w:sz w:val="28"/>
          <w:szCs w:val="28"/>
        </w:rPr>
        <w:t>Каждый день обычный человек покидает свое жилище и выходит на улицу. И каждый раз перед этим он оценивает погодные условия. К сожалению, эти условия могут резко изменяться. Например, прекрасное солнечное утро может обернуться обеден</w:t>
      </w:r>
      <w:r w:rsidR="00336AAF">
        <w:rPr>
          <w:rFonts w:ascii="Times New Roman" w:eastAsia="Calibri" w:hAnsi="Times New Roman" w:cs="Times New Roman"/>
          <w:sz w:val="28"/>
          <w:szCs w:val="28"/>
        </w:rPr>
        <w:t>ным ливнем или вечерней грозой.</w:t>
      </w:r>
    </w:p>
    <w:p w:rsidR="00336AAF" w:rsidRPr="00336AAF" w:rsidRDefault="00336AAF" w:rsidP="00336AAF">
      <w:pPr>
        <w:rPr>
          <w:rFonts w:ascii="Times New Roman" w:eastAsia="Calibri" w:hAnsi="Times New Roman" w:cs="Times New Roman"/>
          <w:sz w:val="28"/>
          <w:szCs w:val="28"/>
        </w:rPr>
      </w:pPr>
      <w:r w:rsidRPr="00336AAF">
        <w:rPr>
          <w:rFonts w:ascii="Times New Roman" w:eastAsia="Calibri" w:hAnsi="Times New Roman" w:cs="Times New Roman"/>
          <w:sz w:val="28"/>
          <w:szCs w:val="28"/>
        </w:rPr>
        <w:t>С самых давних времен люди пытались предсказать, какой будет погода. Наблюдая за поведением животных и изменениями окружающей среды, люди постепенно накапливали опыт и учились сопоставлять увиденное с погодными явлениями. Так с течением времени и накаплива</w:t>
      </w:r>
      <w:r>
        <w:rPr>
          <w:rFonts w:ascii="Times New Roman" w:eastAsia="Calibri" w:hAnsi="Times New Roman" w:cs="Times New Roman"/>
          <w:sz w:val="28"/>
          <w:szCs w:val="28"/>
        </w:rPr>
        <w:t>лся опыт наблюдения за погодой.</w:t>
      </w:r>
    </w:p>
    <w:p w:rsidR="00336AAF" w:rsidRPr="00336AAF" w:rsidRDefault="00336AAF" w:rsidP="00336AAF">
      <w:pPr>
        <w:rPr>
          <w:rFonts w:ascii="Times New Roman" w:eastAsia="Calibri" w:hAnsi="Times New Roman" w:cs="Times New Roman"/>
          <w:sz w:val="28"/>
          <w:szCs w:val="28"/>
        </w:rPr>
      </w:pPr>
      <w:r w:rsidRPr="00336AAF">
        <w:rPr>
          <w:rFonts w:ascii="Times New Roman" w:eastAsia="Calibri" w:hAnsi="Times New Roman" w:cs="Times New Roman"/>
          <w:sz w:val="28"/>
          <w:szCs w:val="28"/>
        </w:rPr>
        <w:t>Как известно, самые первые точные данные с прогнозом погоды появились в Древней Греции. Еще в IV веке до нашей эры был написан труд «</w:t>
      </w:r>
      <w:proofErr w:type="gramStart"/>
      <w:r w:rsidRPr="00336AAF">
        <w:rPr>
          <w:rFonts w:ascii="Times New Roman" w:eastAsia="Calibri" w:hAnsi="Times New Roman" w:cs="Times New Roman"/>
          <w:sz w:val="28"/>
          <w:szCs w:val="28"/>
        </w:rPr>
        <w:t>Метеорология</w:t>
      </w:r>
      <w:proofErr w:type="gramEnd"/>
      <w:r w:rsidRPr="00336AAF">
        <w:rPr>
          <w:rFonts w:ascii="Times New Roman" w:eastAsia="Calibri" w:hAnsi="Times New Roman" w:cs="Times New Roman"/>
          <w:sz w:val="28"/>
          <w:szCs w:val="28"/>
        </w:rPr>
        <w:t>» в котором объяснялось образование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ветра, облаков, дождя и града.</w:t>
      </w:r>
    </w:p>
    <w:p w:rsidR="00211059" w:rsidRDefault="00336AAF" w:rsidP="00336AAF">
      <w:pPr>
        <w:rPr>
          <w:rFonts w:ascii="Times New Roman" w:eastAsia="Calibri" w:hAnsi="Times New Roman" w:cs="Times New Roman"/>
          <w:sz w:val="28"/>
          <w:szCs w:val="28"/>
        </w:rPr>
      </w:pPr>
      <w:r w:rsidRPr="00336AAF">
        <w:rPr>
          <w:rFonts w:ascii="Times New Roman" w:eastAsia="Calibri" w:hAnsi="Times New Roman" w:cs="Times New Roman"/>
          <w:sz w:val="28"/>
          <w:szCs w:val="28"/>
        </w:rPr>
        <w:t xml:space="preserve">Метеорология стала неотъемлемой частью современной жизни человека. Без метеорологических данных не будет составлен прогноз </w:t>
      </w:r>
      <w:proofErr w:type="gramStart"/>
      <w:r w:rsidRPr="00336AAF">
        <w:rPr>
          <w:rFonts w:ascii="Times New Roman" w:eastAsia="Calibri" w:hAnsi="Times New Roman" w:cs="Times New Roman"/>
          <w:sz w:val="28"/>
          <w:szCs w:val="28"/>
        </w:rPr>
        <w:t>погоды</w:t>
      </w:r>
      <w:proofErr w:type="gramEnd"/>
      <w:r w:rsidRPr="00336AAF">
        <w:rPr>
          <w:rFonts w:ascii="Times New Roman" w:eastAsia="Calibri" w:hAnsi="Times New Roman" w:cs="Times New Roman"/>
          <w:sz w:val="28"/>
          <w:szCs w:val="28"/>
        </w:rPr>
        <w:t xml:space="preserve"> и мы не сможем предугадать, будет ли на улице дождь, снег, палящее солнце или облака.</w:t>
      </w:r>
      <w:r w:rsidRPr="00336AAF">
        <w:t xml:space="preserve"> </w:t>
      </w:r>
      <w:r w:rsidRPr="00336AAF">
        <w:rPr>
          <w:rFonts w:ascii="Times New Roman" w:eastAsia="Calibri" w:hAnsi="Times New Roman" w:cs="Times New Roman"/>
          <w:sz w:val="28"/>
          <w:szCs w:val="28"/>
        </w:rPr>
        <w:t>Чтобы не быть застигнутыми врасплох капризами погоды, человек может пользоваться официальными прогнозами погоды. А может и сам делать свои прогнозы, пусть и всего на несколько часов вперед</w:t>
      </w:r>
      <w:r w:rsidR="00A925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11059" w:rsidRPr="00117B81" w:rsidRDefault="00211059" w:rsidP="0021105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3621">
        <w:rPr>
          <w:rFonts w:ascii="Times New Roman" w:eastAsia="Calibri" w:hAnsi="Times New Roman" w:cs="Times New Roman"/>
          <w:b/>
          <w:sz w:val="28"/>
          <w:szCs w:val="28"/>
        </w:rPr>
        <w:t>Результатом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использования заняти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й-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игр «Метеобюро» является то, что </w:t>
      </w:r>
      <w:r w:rsidRPr="00117B81">
        <w:rPr>
          <w:rFonts w:ascii="Times New Roman" w:eastAsia="Calibri" w:hAnsi="Times New Roman" w:cs="Times New Roman"/>
          <w:sz w:val="28"/>
          <w:szCs w:val="28"/>
        </w:rPr>
        <w:t>дети закрепляют знания, полученные на других занятиях и в свободной деятельности, учатся делать умозаключения, предвидеть ход событий, строить гипотезы и делать выводы.</w:t>
      </w:r>
      <w:r w:rsidRPr="008836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Игра у</w:t>
      </w:r>
      <w:r w:rsidRPr="00117B81">
        <w:rPr>
          <w:rFonts w:ascii="Times New Roman" w:eastAsia="Calibri" w:hAnsi="Times New Roman" w:cs="Times New Roman"/>
          <w:sz w:val="28"/>
          <w:szCs w:val="28"/>
        </w:rPr>
        <w:t>чит детей практически применять полученные знания в  изменившейся ситуации. Дети подготовительной гру</w:t>
      </w:r>
      <w:r w:rsidR="000B649A">
        <w:rPr>
          <w:rFonts w:ascii="Times New Roman" w:eastAsia="Calibri" w:hAnsi="Times New Roman" w:cs="Times New Roman"/>
          <w:sz w:val="28"/>
          <w:szCs w:val="28"/>
        </w:rPr>
        <w:t>ппы</w:t>
      </w:r>
      <w:r w:rsidRPr="0011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1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расширяют и углубляют свои знания о профессиях, связанных с исследованием погоды. </w:t>
      </w:r>
    </w:p>
    <w:p w:rsidR="00211059" w:rsidRPr="00117B81" w:rsidRDefault="00211059" w:rsidP="00211059">
      <w:pPr>
        <w:rPr>
          <w:rFonts w:ascii="Times New Roman" w:eastAsia="Calibri" w:hAnsi="Times New Roman" w:cs="Times New Roman"/>
          <w:sz w:val="28"/>
          <w:szCs w:val="28"/>
        </w:rPr>
      </w:pPr>
      <w:r w:rsidRPr="0011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Данное занятие</w:t>
      </w:r>
      <w:r w:rsidR="00526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-игра </w:t>
      </w:r>
      <w:r w:rsidRPr="0011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способствует творческому использованию в игре знаний по теме «Измерение погоды» и формирует потребность развития нового сюжета для продолжения уже сюжетно-ролевой игры.</w:t>
      </w:r>
    </w:p>
    <w:p w:rsidR="00211059" w:rsidRPr="00117B81" w:rsidRDefault="00211059" w:rsidP="00211059">
      <w:pPr>
        <w:rPr>
          <w:rFonts w:ascii="Times New Roman" w:eastAsia="Calibri" w:hAnsi="Times New Roman" w:cs="Times New Roman"/>
          <w:sz w:val="28"/>
          <w:szCs w:val="28"/>
        </w:rPr>
      </w:pPr>
      <w:r w:rsidRPr="00117B81">
        <w:rPr>
          <w:rFonts w:ascii="Times New Roman" w:eastAsia="Calibri" w:hAnsi="Times New Roman" w:cs="Times New Roman"/>
          <w:sz w:val="28"/>
          <w:szCs w:val="28"/>
        </w:rPr>
        <w:t>Занятие носит комплексный интегрированный характер.</w:t>
      </w:r>
    </w:p>
    <w:p w:rsidR="00211059" w:rsidRPr="00883621" w:rsidRDefault="00211059" w:rsidP="00211059">
      <w:pPr>
        <w:rPr>
          <w:rFonts w:ascii="Times New Roman" w:eastAsia="Calibri" w:hAnsi="Times New Roman" w:cs="Times New Roman"/>
          <w:sz w:val="28"/>
          <w:szCs w:val="28"/>
        </w:rPr>
      </w:pPr>
      <w:r w:rsidRPr="00117B81">
        <w:rPr>
          <w:rFonts w:ascii="Times New Roman" w:eastAsia="Calibri" w:hAnsi="Times New Roman" w:cs="Times New Roman"/>
          <w:sz w:val="28"/>
          <w:szCs w:val="28"/>
        </w:rPr>
        <w:t>Занятие может быть полезно практическим педагогам дошкольных общеобразовательных учреждений всех видов.</w:t>
      </w:r>
    </w:p>
    <w:p w:rsidR="00211059" w:rsidRPr="00F603BC" w:rsidRDefault="00211059" w:rsidP="0021105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F07">
        <w:rPr>
          <w:rFonts w:ascii="Times New Roman" w:hAnsi="Times New Roman" w:cs="Times New Roman"/>
          <w:b/>
          <w:sz w:val="28"/>
          <w:szCs w:val="28"/>
        </w:rPr>
        <w:t>Конспект занятия – игры для воспитанников подготовительной группы.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4F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Тема: </w:t>
      </w:r>
      <w:r w:rsidRPr="005B4F07">
        <w:rPr>
          <w:rFonts w:ascii="Times New Roman" w:hAnsi="Times New Roman" w:cs="Times New Roman"/>
          <w:b/>
          <w:sz w:val="28"/>
          <w:szCs w:val="28"/>
        </w:rPr>
        <w:t>«Метеобюро»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Углублять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детей о профессиях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язанных с исследованием погоды. Способствовать творческому использованию в игре знаний по теме «Измерение погоды». Формировать потребность развития нового сюжета для продолжения игры.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r w:rsidRPr="00C30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расширение активного словаря существительных – названий времен года, </w:t>
      </w:r>
      <w:proofErr w:type="spell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метеоприборов</w:t>
      </w:r>
      <w:proofErr w:type="spellEnd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профессий;</w:t>
      </w:r>
      <w:r w:rsidRPr="00C3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закрепление представления детей об основных явлениях неживой природы (дождь, снег, град, ветер, жара, холод)</w:t>
      </w:r>
      <w:r w:rsidRPr="00C3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установить причинно-следственные связи между природными явлениями, составлять прогноз погоды. Учить анализировать результаты наблюдений и делать выводы расширять кругозор детей и целостное представление о науке метеорологии;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· развивающие: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развивать умение сочетать выполнение движений с речевым сопровождением и ритмом дыхания;</w:t>
      </w:r>
      <w:r w:rsidRPr="00C3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-упражнять детей в работе с приборами: термометром, барометром, анемометром, флюгером (гигрометром, </w:t>
      </w:r>
      <w:proofErr w:type="spell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осадкомером</w:t>
      </w:r>
      <w:proofErr w:type="spellEnd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компасом);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развитие операций сравнения и сопоставления зрительных образов (цифра - числовая карточка, цифра - палочка);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развивать мелкую моторику пальцев рук.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·воспитательные задачи: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уважения к труду;</w:t>
      </w:r>
      <w:r w:rsidRPr="00C30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прививать интерес к исследовательской работе</w:t>
      </w:r>
    </w:p>
    <w:p w:rsidR="00211059" w:rsidRPr="00C30376" w:rsidRDefault="00211059" w:rsidP="0021105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трудолюбия.</w:t>
      </w:r>
    </w:p>
    <w:p w:rsidR="00211059" w:rsidRPr="00C30376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E7D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Игровое оборудование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карта мира, карта России, глобус, измерительные приборы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(термометры, компас, манометр, приборы для измерения ветра, макет видеокамеры, микрофон для телеведущего, и т.д.)</w:t>
      </w:r>
      <w:proofErr w:type="gramEnd"/>
    </w:p>
    <w:p w:rsidR="00211059" w:rsidRPr="00C30376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</w:t>
      </w:r>
    </w:p>
    <w:p w:rsidR="00211059" w:rsidRPr="00C30376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* беседы о профессиях с использованием иллюстраций, рассматривание альбома "Профессии";</w:t>
      </w:r>
    </w:p>
    <w:p w:rsidR="00211059" w:rsidRPr="00C30376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загадывание загадок, заучивание стихов о погоде, природных явлениях;</w:t>
      </w:r>
    </w:p>
    <w:p w:rsidR="00A925FC" w:rsidRDefault="00211059" w:rsidP="00211059">
      <w:pPr>
        <w:spacing w:before="100" w:beforeAutospacing="1" w:after="100" w:afterAutospacing="1" w:line="240" w:lineRule="auto"/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экскурсия в школу в кабинет географии;</w:t>
      </w:r>
      <w:r w:rsidR="00A925FC" w:rsidRPr="00A925FC">
        <w:t xml:space="preserve"> </w:t>
      </w:r>
    </w:p>
    <w:p w:rsidR="00211059" w:rsidRDefault="00A925FC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посев цветов-синоптиков на участке</w:t>
      </w:r>
      <w:r w:rsidRP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(клевер, фиалка, мать и мачеха, мальва, вьюнок, одуванчик).</w:t>
      </w:r>
    </w:p>
    <w:p w:rsidR="00A925FC" w:rsidRPr="00A925FC" w:rsidRDefault="00A925FC" w:rsidP="00A925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*Беседы из комплекса бесед «Народный календарь»: </w:t>
      </w:r>
      <w:r w:rsidRP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«Растения-барометры»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925FC" w:rsidRDefault="00A925FC" w:rsidP="00A925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«Птиц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метеорологи» , </w:t>
      </w:r>
      <w:r w:rsidRP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Насекомые - предсказатели погоды»</w:t>
      </w:r>
      <w:r w:rsidR="00657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5710E" w:rsidRDefault="0065710E" w:rsidP="00A925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710E" w:rsidRPr="0065710E" w:rsidRDefault="0065710E" w:rsidP="006571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*Наблюдение за воронами вечером,</w:t>
      </w:r>
    </w:p>
    <w:p w:rsidR="00A925FC" w:rsidRPr="00C30376" w:rsidRDefault="00A925FC" w:rsidP="00A925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1059" w:rsidRPr="00C30376" w:rsidRDefault="00211059" w:rsidP="0021105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чтение художественной литературы:</w:t>
      </w:r>
      <w:r w:rsidRPr="00C30376">
        <w:rPr>
          <w:sz w:val="28"/>
          <w:szCs w:val="28"/>
        </w:rPr>
        <w:t xml:space="preserve"> </w:t>
      </w: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сюжетные произведения о природе (В. Бианки, Е. </w:t>
      </w:r>
      <w:proofErr w:type="spell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Чарушина</w:t>
      </w:r>
      <w:proofErr w:type="spellEnd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 Павловой, Э. </w:t>
      </w:r>
      <w:proofErr w:type="spell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Шима</w:t>
      </w:r>
      <w:proofErr w:type="spellEnd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и описательные (Г. </w:t>
      </w:r>
      <w:proofErr w:type="spell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Скребицкого</w:t>
      </w:r>
      <w:proofErr w:type="spellEnd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 Пришвина, И. Соколова-Микитова); стихи русских и советских поэтов (А. Пушкина, Ф. Тютчева, А. Фета, С. Есенина), в том числе написанные специально для детей (С. Маршака, З. Александровой, В. Серовой).</w:t>
      </w:r>
      <w:r w:rsidRPr="00C30376">
        <w:rPr>
          <w:sz w:val="28"/>
          <w:szCs w:val="28"/>
        </w:rPr>
        <w:t xml:space="preserve"> </w:t>
      </w:r>
      <w:proofErr w:type="gram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 Сладков «Солнцеворот» Г. </w:t>
      </w:r>
      <w:proofErr w:type="spellStart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Скребицкий</w:t>
      </w:r>
      <w:proofErr w:type="spellEnd"/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«Четыре художника»; К. Д. Ушинский «Четыре желания»; Пословицы, поговорки, загадки, о природе.</w:t>
      </w:r>
      <w:proofErr w:type="gramEnd"/>
    </w:p>
    <w:p w:rsidR="00211059" w:rsidRPr="00C30376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пальчиковые игры, словесные игры</w:t>
      </w:r>
    </w:p>
    <w:p w:rsidR="00211059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0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Игровые действия.</w:t>
      </w:r>
    </w:p>
    <w:p w:rsidR="00211059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4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 сегодня на прогулке я предлагаю вам совершить экскурсию в наш уголок леса и снять репортаж о прогнозе погоды в метеобюро. Вспомните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 такое метеобюро 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профессии связа</w:t>
      </w:r>
      <w:r w:rsidR="000B6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в подготовке прогноза погоды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 </w:t>
      </w:r>
    </w:p>
    <w:p w:rsidR="00211059" w:rsidRDefault="000B649A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 ролей</w:t>
      </w:r>
      <w:r w:rsidR="0021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 необходимости </w:t>
      </w:r>
      <w:r w:rsid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помогает</w:t>
      </w:r>
      <w:r w:rsidR="00211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11059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4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 так, кто из вас желает быть синоптиком? (напоминаю что входит в роль синоптик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отметка на календаре погоды природных явлений, рассказ всем ребятам о погоде на сегодня). Кто будет лаборантом (напоминаю детям, что лаборант это человек, который следит за показаниями приборов,</w:t>
      </w:r>
      <w:r w:rsidR="00A9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наблюдает за цветами-синоптиками,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замеряет осадки, температуру). Еще нам понадобится съемочная группа для съемки прогноза погоды и показа его по телевизору.</w:t>
      </w:r>
    </w:p>
    <w:p w:rsidR="00211059" w:rsidRDefault="00211059" w:rsidP="002110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того чтобы вспомнить какая бывает погода предлагаю вам для начала сыграть в игру «Погода», </w:t>
      </w:r>
      <w:r w:rsidR="00D31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сейчас какое время года? (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</w:t>
      </w:r>
      <w:r w:rsidR="00D31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</w:t>
      </w:r>
      <w:proofErr w:type="gramStart"/>
      <w:r w:rsidR="00D31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="00D31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 будет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весне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 xml:space="preserve">Игра "Погода </w:t>
      </w:r>
      <w:r w:rsidR="002B53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весной</w:t>
      </w:r>
      <w:r w:rsidRPr="00DE5D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"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left="582" w:right="582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разноцветный мяч: мяч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весенний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волшебный,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left="582" w:right="582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 руки к вам скакать и вопросы задавать.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Дети, а какая бывает погода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11059" w:rsidRPr="00DE5DBB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идет дождь - </w:t>
      </w:r>
      <w:proofErr w:type="gramStart"/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дождливая</w:t>
      </w:r>
      <w:proofErr w:type="gramEnd"/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059" w:rsidRPr="002B53D7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дует ветер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</w:t>
      </w:r>
      <w:proofErr w:type="spellEnd"/>
    </w:p>
    <w:p w:rsidR="002B53D7" w:rsidRPr="002B53D7" w:rsidRDefault="002B53D7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светит солнце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солнечная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B53D7" w:rsidRPr="00DE5DBB" w:rsidRDefault="002B53D7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тепло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теплая</w:t>
      </w:r>
      <w:proofErr w:type="gramEnd"/>
    </w:p>
    <w:p w:rsidR="00211059" w:rsidRPr="00DE5DBB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Холодно - холодная</w:t>
      </w:r>
    </w:p>
    <w:p w:rsidR="00211059" w:rsidRPr="00DE5DBB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Пасмурно - пасмурная</w:t>
      </w:r>
    </w:p>
    <w:p w:rsidR="00211059" w:rsidRPr="00DE5DBB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Сыро - сырая</w:t>
      </w:r>
    </w:p>
    <w:p w:rsidR="00211059" w:rsidRPr="00DE5DBB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Хмуро - хмурая</w:t>
      </w:r>
    </w:p>
    <w:p w:rsidR="00211059" w:rsidRPr="00DE5DBB" w:rsidRDefault="00211059" w:rsidP="00211059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Ясно - ясная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Отлично. Вы правильно говорите, о погоде. 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как вы думаете, вся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бывает одинаковая? Какие периоды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весны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знаете?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5D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(Ранняя,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BA16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средняя, </w:t>
      </w:r>
      <w:r w:rsidRPr="00DE5D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поздняя)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 знаете,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время года состоит из 3 месяцев.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 лаборанты сейчас напомнят нам название  месяцев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весны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март, апрель, май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Молодцы! Вы правильно назвали месяцы. А что происходит с природой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Погода теплая, на деревьях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набухают поч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ки,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появляются насекомые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дуют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теплые 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ерки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реках начинается ледоход,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зеленеет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поднимается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трава, идет теплый и моросящий дождь, на небе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облака, по утрам бывают туманы, лужи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высыхают, появляются первые цветы.</w:t>
      </w:r>
    </w:p>
    <w:p w:rsidR="00211059" w:rsidRPr="00DE5DBB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вы точно назвали ве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сенние месяцы и рассказали об изменениях в природе.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из них мы наблюдаем уже сегодня? (Ответы детей)</w:t>
      </w:r>
    </w:p>
    <w:p w:rsidR="00211059" w:rsidRPr="00574303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42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правильно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поняла, что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 вам нравит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942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К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акие красивые слова вы могли бы сказать про 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весну?</w:t>
      </w:r>
    </w:p>
    <w:p w:rsidR="00211059" w:rsidRPr="00942A5E" w:rsidRDefault="002B53D7" w:rsidP="00942A5E">
      <w:pPr>
        <w:shd w:val="clear" w:color="auto" w:fill="FFFFFF"/>
        <w:spacing w:after="0" w:line="240" w:lineRule="auto"/>
        <w:ind w:firstLine="1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 ве</w:t>
      </w:r>
      <w:r w:rsidR="00211059" w:rsidRPr="00574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сенние слова</w:t>
      </w:r>
      <w:r w:rsidR="002C1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942A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2C1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(игра с мячом</w:t>
      </w:r>
      <w:r w:rsidR="000E7D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– дети стоят в кругу воспитатель в центе)</w:t>
      </w:r>
    </w:p>
    <w:p w:rsidR="00211059" w:rsidRPr="00432C14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574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B5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зеленая, веселая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красивая,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душистая, дождливая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теплая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холодная, ранняя, поздняя, хорошая, дивная, задумчивая, замеча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тельная, интересная, величавая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оч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аровательная, тихая, таинственная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ласковая.</w:t>
      </w:r>
      <w:proofErr w:type="gramEnd"/>
      <w:r w:rsidRPr="002110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 много красивых слов о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назвали. </w:t>
      </w:r>
      <w:r w:rsidRPr="00DE5D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сейчас пришло время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понаблюдать за погодой и сделать с лаборантами и главным синоптиком отметки в нашем календаре природы. Для этого необходимо проверить направление ветра с помощью наших приборов, измерить температуру, и закрепить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гигрометр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это необходимо. 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110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 совместно с детьми проводит наблюдение за погодой.</w:t>
      </w:r>
      <w:r w:rsidR="00C145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Воспитатель предлагает игру.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Речедвигательная</w:t>
      </w:r>
      <w:proofErr w:type="spell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"На лужайке </w:t>
      </w:r>
      <w:proofErr w:type="gram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утру</w:t>
      </w:r>
      <w:proofErr w:type="gram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лужайке поутру (дети встают в круг, берутся за руки)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затеяли игру.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подснежник, ты - вьюнок,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в наш венок.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(делают 4 шага назад)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Раздвигайте круг </w:t>
      </w:r>
      <w:proofErr w:type="spellStart"/>
      <w:proofErr w:type="gram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</w:t>
      </w:r>
      <w:proofErr w:type="spellEnd"/>
      <w:proofErr w:type="gram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мы ручейки,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Побежим вперегонки</w:t>
      </w:r>
      <w:proofErr w:type="gram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егут по кругу)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 к озеру спешим, (раздвигают круг)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озеро большим.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в круг опять - (смыкают круг)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в солнышко играть.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– весёлые лучи, - (тянутся на носочках, руки вверх)</w:t>
      </w:r>
    </w:p>
    <w:p w:rsidR="00C145BC" w:rsidRP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– резвы и горячи</w:t>
      </w:r>
      <w:proofErr w:type="gram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(</w:t>
      </w:r>
      <w:proofErr w:type="gramStart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рыгают на носочках)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как </w:t>
      </w:r>
      <w:r w:rsid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предупредить всех о погоде и нужно ли это </w:t>
      </w:r>
      <w:r w:rsid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вообще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делать?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Предупреждать необходимо, так как люди должны знать, как одеваться и брать ли с собой зонт. 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зависит ли от погоды, когда можно или нельзя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полях?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в 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ветреную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погоду нельзя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мелкие семена они могут разлететься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какие вы молодцы, все знаете. А как же люди узнают, о том какая будет погода?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Людей предупреждает комментатор через прогноз погоды по телевизору.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289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Верно. А как же нам оповестить всех?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(Подвожу детей к тому, что необходимо создать свою программу о прогнозе погоды.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этого необходимо выбрать оператора и ведущего. Снять телерепортаж и показать прогноз погоды</w:t>
      </w:r>
      <w:r w:rsid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C1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 мы займемся в группе после прогулки и после сна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FD5FB6" w:rsidRPr="00574303" w:rsidRDefault="00FD5FB6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211059" w:rsidRPr="00574303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74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</w:t>
      </w:r>
    </w:p>
    <w:p w:rsidR="00211059" w:rsidRPr="00574303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подумайте и скажите, что мы напишем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 прогнозе погоды на день в нашем календаре.</w:t>
      </w:r>
      <w:r w:rsidR="00942A5E" w:rsidRPr="00942A5E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r w:rsidR="00942A5E" w:rsidRPr="00942A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Вспомните вчерашнее вечернее наблюдение за воронами, только сведущие люди знают: если вороны усаживаются на ночлег, повернувшись клювом в одном сторону, завтра ветер будет дуть с той стороны, куда направлены клювы; если садятся на ветви деревьев как попало, то ветра не будет.</w:t>
      </w:r>
    </w:p>
    <w:p w:rsidR="00211059" w:rsidRPr="00574303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 пришла.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ее. Ветер дует чаще всего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южный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нашего подъезда), осадков становится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меньше, температура выш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начинают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просыпаться после зимы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набухают почки, травка зеленеет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появились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насекомые жуки, червяки,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прилетели скворцы, грачи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059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 рада, что вы сами нашли убедительные доказательства, что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наступила в нашем городе, и составили верный прогноз погоды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Сегодня после прогулки 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пишем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прогноз в наш календарь, а главный синоптик нам зачитает его по телевидению. 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а кто сегодня был 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самым активным? Чьи ответы вам понравились. А кому понравились свои ответы и почему? </w:t>
      </w:r>
      <w:r w:rsidRPr="005743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C145BC" w:rsidRDefault="00C145BC" w:rsidP="00211059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Заполнение календаря погоды (в группе)</w:t>
      </w:r>
    </w:p>
    <w:p w:rsidR="00C145BC" w:rsidRPr="009D15F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9D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у нас с вами есть несколько видов календарей наблюдения за погодой. Как можно отметить состояние погоды в каждом из них?</w:t>
      </w:r>
    </w:p>
    <w:p w:rsidR="00C145BC" w:rsidRPr="009D15FC" w:rsidRDefault="00C145BC" w:rsidP="00C145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календарь это настольный календарь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котором мы отмечаем стрелкой время года, меняем день недели, затем на градуснике двигаем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шнурочек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показателями термометра за окном, в окошке осадки какую карточку мы поставим? ( в соответствии с погодой если есть осадки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тавим тучку и дождик, если нет осадкой – ставим кар</w:t>
      </w:r>
      <w:r w:rsidR="00942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очку с закрытым зонтиком), в окошке ветер тоже необходимо поменять карточку ( ветрено, безветренно, сильный ветер)</w:t>
      </w:r>
    </w:p>
    <w:p w:rsidR="00C145BC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5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календарь это лист наблюдения за погодой. В этом календаре мы отмечаем число, температуру, солнечно  или пасмурно, используя условные обозначения</w:t>
      </w:r>
      <w:proofErr w:type="gramStart"/>
      <w:r w:rsidRPr="00FD5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FD5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обговорили с детьми заранее.</w:t>
      </w:r>
    </w:p>
    <w:p w:rsidR="00C145BC" w:rsidRPr="00FD5FB6" w:rsidRDefault="00C145BC" w:rsidP="00C145BC">
      <w:pPr>
        <w:shd w:val="clear" w:color="auto" w:fill="FFFFFF"/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календарь это планшет с основой для наклеивания карточек на липучке. В этом календаре будет делать отметки наш главный синоптик, он расскажет потом о прогнозе погоды на сегодня по своим записям.</w:t>
      </w:r>
    </w:p>
    <w:p w:rsidR="00C145BC" w:rsidRPr="00574303" w:rsidRDefault="00C145BC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211059" w:rsidRPr="00F603BC" w:rsidRDefault="00211059" w:rsidP="00211059">
      <w:pPr>
        <w:shd w:val="clear" w:color="auto" w:fill="FFFFFF"/>
        <w:spacing w:after="0" w:line="240" w:lineRule="auto"/>
        <w:ind w:firstLine="1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Молодцы, вы старались, я довольна вами. У меня для вас небольшой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сюрприз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прислала нам посылочку. Примите от нее послание.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прислала вам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весенние цветы</w:t>
      </w:r>
      <w:r w:rsidRPr="0057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вы можете раскрасить.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нашими красивыми </w:t>
      </w:r>
      <w:r w:rsidR="002C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украсим нашу телестудию.</w:t>
      </w:r>
    </w:p>
    <w:p w:rsidR="00211059" w:rsidRDefault="00211059" w:rsidP="002110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1059" w:rsidRPr="00F603BC" w:rsidRDefault="00211059" w:rsidP="0021105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603BC">
        <w:rPr>
          <w:rFonts w:ascii="Times New Roman" w:eastAsia="Calibri" w:hAnsi="Times New Roman" w:cs="Times New Roman"/>
          <w:b/>
          <w:sz w:val="28"/>
          <w:szCs w:val="28"/>
        </w:rPr>
        <w:t>Автор:</w:t>
      </w:r>
      <w:r w:rsidRPr="00F603BC">
        <w:rPr>
          <w:rFonts w:ascii="Times New Roman" w:eastAsia="Calibri" w:hAnsi="Times New Roman" w:cs="Times New Roman"/>
          <w:sz w:val="28"/>
          <w:szCs w:val="28"/>
        </w:rPr>
        <w:t xml:space="preserve"> воспитатель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Татьяна Викторовна </w:t>
      </w:r>
      <w:r w:rsidRPr="00F603BC">
        <w:rPr>
          <w:rFonts w:ascii="Times New Roman" w:eastAsia="Calibri" w:hAnsi="Times New Roman" w:cs="Times New Roman"/>
          <w:sz w:val="28"/>
          <w:szCs w:val="28"/>
        </w:rPr>
        <w:t xml:space="preserve">Старовойт  </w:t>
      </w:r>
    </w:p>
    <w:p w:rsidR="00211059" w:rsidRDefault="00211059" w:rsidP="0021105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603BC">
        <w:rPr>
          <w:rFonts w:ascii="Times New Roman" w:eastAsia="Calibri" w:hAnsi="Times New Roman" w:cs="Times New Roman"/>
          <w:b/>
          <w:sz w:val="28"/>
          <w:szCs w:val="28"/>
        </w:rPr>
        <w:t xml:space="preserve">Категория </w:t>
      </w:r>
      <w:proofErr w:type="gramStart"/>
      <w:r w:rsidRPr="00F603BC">
        <w:rPr>
          <w:rFonts w:ascii="Times New Roman" w:eastAsia="Calibri" w:hAnsi="Times New Roman" w:cs="Times New Roman"/>
          <w:sz w:val="28"/>
          <w:szCs w:val="28"/>
        </w:rPr>
        <w:t>:в</w:t>
      </w:r>
      <w:proofErr w:type="gramEnd"/>
      <w:r w:rsidRPr="00F603BC">
        <w:rPr>
          <w:rFonts w:ascii="Times New Roman" w:eastAsia="Calibri" w:hAnsi="Times New Roman" w:cs="Times New Roman"/>
          <w:sz w:val="28"/>
          <w:szCs w:val="28"/>
        </w:rPr>
        <w:t xml:space="preserve">ысшая </w:t>
      </w:r>
    </w:p>
    <w:p w:rsidR="00211059" w:rsidRDefault="00211059" w:rsidP="0021105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МБДОУ «ЦРР Детский сад № 12» город Александров,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Владимирская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обл.</w:t>
      </w:r>
    </w:p>
    <w:p w:rsidR="002E6A5E" w:rsidRDefault="002E6A5E" w:rsidP="009D15FC">
      <w:pPr>
        <w:spacing w:after="0"/>
      </w:pPr>
    </w:p>
    <w:sectPr w:rsidR="002E6A5E" w:rsidSect="00526B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46624"/>
    <w:multiLevelType w:val="hybridMultilevel"/>
    <w:tmpl w:val="1A0CB3D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997E15"/>
    <w:multiLevelType w:val="multilevel"/>
    <w:tmpl w:val="906E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059"/>
    <w:rsid w:val="000B649A"/>
    <w:rsid w:val="000E7D5F"/>
    <w:rsid w:val="00211059"/>
    <w:rsid w:val="002B53D7"/>
    <w:rsid w:val="002C111F"/>
    <w:rsid w:val="002E6A5E"/>
    <w:rsid w:val="00336AAF"/>
    <w:rsid w:val="00526B08"/>
    <w:rsid w:val="0065710E"/>
    <w:rsid w:val="00942A5E"/>
    <w:rsid w:val="009D15FC"/>
    <w:rsid w:val="00A925FC"/>
    <w:rsid w:val="00BA164F"/>
    <w:rsid w:val="00C145BC"/>
    <w:rsid w:val="00D3153B"/>
    <w:rsid w:val="00E86226"/>
    <w:rsid w:val="00FD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71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7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детсад</cp:lastModifiedBy>
  <cp:revision>5</cp:revision>
  <dcterms:created xsi:type="dcterms:W3CDTF">2018-10-08T17:21:00Z</dcterms:created>
  <dcterms:modified xsi:type="dcterms:W3CDTF">2019-06-14T06:57:00Z</dcterms:modified>
</cp:coreProperties>
</file>