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B03" w:rsidRPr="0088652A" w:rsidRDefault="00400B03" w:rsidP="00767DC3">
      <w:pPr>
        <w:jc w:val="center"/>
        <w:rPr>
          <w:rFonts w:ascii="Times New Roman" w:hAnsi="Times New Roman"/>
          <w:b/>
          <w:bCs/>
          <w:iCs/>
          <w:sz w:val="24"/>
          <w:szCs w:val="24"/>
        </w:rPr>
      </w:pPr>
    </w:p>
    <w:p w:rsidR="00400B03" w:rsidRPr="007355BF" w:rsidRDefault="00400B03" w:rsidP="00767DC3">
      <w:pPr>
        <w:jc w:val="center"/>
        <w:rPr>
          <w:rFonts w:ascii="Times New Roman" w:hAnsi="Times New Roman"/>
        </w:rPr>
      </w:pPr>
      <w:r w:rsidRPr="007355BF">
        <w:rPr>
          <w:rFonts w:ascii="Times New Roman" w:hAnsi="Times New Roman"/>
        </w:rPr>
        <w:t>МУНИЦИПАЛЬНОЕ БЮДЖЕТНОЕ ДОШКОЛЬНОЕ  ОБРАЗОВАТЕЛЬНОЕ УЧРЕЖДЕНИЕ</w:t>
      </w:r>
    </w:p>
    <w:p w:rsidR="00400B03" w:rsidRPr="007355BF" w:rsidRDefault="00400B03" w:rsidP="00767DC3">
      <w:pPr>
        <w:jc w:val="center"/>
        <w:rPr>
          <w:rFonts w:ascii="Times New Roman" w:hAnsi="Times New Roman"/>
        </w:rPr>
      </w:pPr>
      <w:r w:rsidRPr="007355BF">
        <w:rPr>
          <w:rFonts w:ascii="Times New Roman" w:hAnsi="Times New Roman"/>
        </w:rPr>
        <w:t>ДЕТСКИЙ САД КОМБИНИРОВАННОГО ВИДА № 24</w:t>
      </w:r>
    </w:p>
    <w:p w:rsidR="00400B03" w:rsidRPr="007355BF" w:rsidRDefault="00400B03" w:rsidP="00767DC3">
      <w:pPr>
        <w:jc w:val="center"/>
        <w:rPr>
          <w:rFonts w:ascii="Times New Roman" w:hAnsi="Times New Roman"/>
        </w:rPr>
      </w:pPr>
    </w:p>
    <w:p w:rsidR="00400B03" w:rsidRDefault="00400B03" w:rsidP="00767DC3">
      <w:pPr>
        <w:jc w:val="center"/>
        <w:rPr>
          <w:rFonts w:ascii="Times New Roman" w:hAnsi="Times New Roman"/>
        </w:rPr>
      </w:pPr>
    </w:p>
    <w:p w:rsidR="00400B03" w:rsidRDefault="00400B03" w:rsidP="00767DC3">
      <w:pPr>
        <w:jc w:val="center"/>
        <w:rPr>
          <w:rFonts w:ascii="Times New Roman" w:hAnsi="Times New Roman"/>
        </w:rPr>
      </w:pPr>
    </w:p>
    <w:p w:rsidR="00400B03" w:rsidRDefault="00400B03" w:rsidP="00767DC3">
      <w:pPr>
        <w:jc w:val="center"/>
        <w:rPr>
          <w:rFonts w:ascii="Times New Roman" w:hAnsi="Times New Roman"/>
        </w:rPr>
      </w:pPr>
    </w:p>
    <w:p w:rsidR="00400B03" w:rsidRPr="007355BF" w:rsidRDefault="00400B03" w:rsidP="00767DC3">
      <w:pPr>
        <w:jc w:val="center"/>
        <w:rPr>
          <w:rFonts w:ascii="Times New Roman" w:hAnsi="Times New Roman"/>
        </w:rPr>
      </w:pPr>
    </w:p>
    <w:p w:rsidR="00400B03" w:rsidRDefault="00400B03" w:rsidP="00767DC3">
      <w:pPr>
        <w:pStyle w:val="1"/>
        <w:shd w:val="clear" w:color="auto" w:fill="FFFFFF"/>
        <w:spacing w:before="0" w:after="0"/>
        <w:jc w:val="center"/>
        <w:rPr>
          <w:rFonts w:ascii="Times New Roman" w:hAnsi="Times New Roman" w:cs="Times New Roman"/>
          <w:color w:val="000000"/>
          <w:sz w:val="48"/>
          <w:szCs w:val="48"/>
        </w:rPr>
      </w:pPr>
      <w:r w:rsidRPr="007355BF">
        <w:rPr>
          <w:rFonts w:ascii="Times New Roman" w:hAnsi="Times New Roman" w:cs="Times New Roman"/>
          <w:color w:val="000000"/>
          <w:sz w:val="48"/>
          <w:szCs w:val="48"/>
        </w:rPr>
        <w:t>Семинар:</w:t>
      </w:r>
    </w:p>
    <w:p w:rsidR="00400B03" w:rsidRPr="007355BF" w:rsidRDefault="00400B03" w:rsidP="00767DC3">
      <w:pPr>
        <w:jc w:val="center"/>
      </w:pPr>
    </w:p>
    <w:p w:rsidR="00400B03" w:rsidRPr="007355BF" w:rsidRDefault="00400B03" w:rsidP="00767DC3">
      <w:pPr>
        <w:pStyle w:val="1"/>
        <w:shd w:val="clear" w:color="auto" w:fill="FFFFFF"/>
        <w:spacing w:before="0" w:after="0"/>
        <w:jc w:val="center"/>
        <w:rPr>
          <w:rFonts w:ascii="Times New Roman" w:hAnsi="Times New Roman" w:cs="Times New Roman"/>
          <w:color w:val="000000"/>
          <w:sz w:val="48"/>
          <w:szCs w:val="48"/>
        </w:rPr>
      </w:pPr>
      <w:r>
        <w:rPr>
          <w:rFonts w:ascii="Times New Roman" w:hAnsi="Times New Roman" w:cs="Times New Roman"/>
          <w:color w:val="000000"/>
          <w:sz w:val="48"/>
          <w:szCs w:val="48"/>
        </w:rPr>
        <w:t>«ФГОС: К</w:t>
      </w:r>
      <w:r w:rsidRPr="007355BF">
        <w:rPr>
          <w:rFonts w:ascii="Times New Roman" w:hAnsi="Times New Roman" w:cs="Times New Roman"/>
          <w:color w:val="000000"/>
          <w:sz w:val="48"/>
          <w:szCs w:val="48"/>
        </w:rPr>
        <w:t>ак поддержать детскую деятельность, инициативу и самостоятельность»</w:t>
      </w:r>
    </w:p>
    <w:p w:rsidR="00400B03" w:rsidRPr="007355BF" w:rsidRDefault="00400B03" w:rsidP="00767DC3">
      <w:pPr>
        <w:jc w:val="center"/>
        <w:rPr>
          <w:rFonts w:ascii="Times New Roman" w:hAnsi="Times New Roman"/>
          <w:sz w:val="32"/>
          <w:szCs w:val="32"/>
        </w:rPr>
      </w:pPr>
    </w:p>
    <w:p w:rsidR="00400B03" w:rsidRPr="007355BF" w:rsidRDefault="00400B03" w:rsidP="00767DC3">
      <w:pPr>
        <w:jc w:val="center"/>
        <w:rPr>
          <w:rFonts w:ascii="Times New Roman" w:hAnsi="Times New Roman"/>
          <w:sz w:val="32"/>
          <w:szCs w:val="32"/>
        </w:rPr>
      </w:pPr>
    </w:p>
    <w:p w:rsidR="00400B03" w:rsidRPr="007355BF" w:rsidRDefault="00400B03" w:rsidP="00767DC3">
      <w:pPr>
        <w:jc w:val="center"/>
        <w:rPr>
          <w:rFonts w:ascii="Times New Roman" w:hAnsi="Times New Roman"/>
          <w:b/>
          <w:sz w:val="32"/>
          <w:szCs w:val="32"/>
        </w:rPr>
      </w:pPr>
      <w:r w:rsidRPr="007355BF">
        <w:rPr>
          <w:rFonts w:ascii="Times New Roman" w:hAnsi="Times New Roman"/>
          <w:b/>
          <w:sz w:val="32"/>
          <w:szCs w:val="32"/>
        </w:rPr>
        <w:t>Тема сообщения:</w:t>
      </w:r>
    </w:p>
    <w:p w:rsidR="00400B03" w:rsidRPr="00767DC3" w:rsidRDefault="00400B03" w:rsidP="00767DC3">
      <w:pPr>
        <w:spacing w:before="195" w:after="195" w:line="341" w:lineRule="atLeast"/>
        <w:jc w:val="center"/>
        <w:rPr>
          <w:rFonts w:ascii="Times New Roman" w:hAnsi="Times New Roman"/>
          <w:b/>
          <w:bCs/>
          <w:i/>
          <w:iCs/>
          <w:sz w:val="32"/>
          <w:szCs w:val="32"/>
        </w:rPr>
      </w:pPr>
      <w:r w:rsidRPr="00767DC3">
        <w:rPr>
          <w:rFonts w:ascii="Times New Roman" w:hAnsi="Times New Roman"/>
          <w:b/>
          <w:bCs/>
          <w:i/>
          <w:iCs/>
          <w:sz w:val="32"/>
          <w:szCs w:val="32"/>
        </w:rPr>
        <w:t>«Поддержка детской инициативы и самостоятельности,</w:t>
      </w:r>
    </w:p>
    <w:p w:rsidR="00400B03" w:rsidRPr="00767DC3" w:rsidRDefault="00400B03" w:rsidP="00767DC3">
      <w:pPr>
        <w:spacing w:before="195" w:after="195" w:line="341" w:lineRule="atLeast"/>
        <w:jc w:val="center"/>
        <w:rPr>
          <w:rFonts w:ascii="Times New Roman" w:hAnsi="Times New Roman"/>
          <w:sz w:val="32"/>
          <w:szCs w:val="32"/>
        </w:rPr>
      </w:pPr>
      <w:r w:rsidRPr="00767DC3">
        <w:rPr>
          <w:rFonts w:ascii="Times New Roman" w:hAnsi="Times New Roman"/>
          <w:b/>
          <w:bCs/>
          <w:i/>
          <w:iCs/>
          <w:sz w:val="32"/>
          <w:szCs w:val="32"/>
        </w:rPr>
        <w:t>через проектную деятельность в ДОУ»</w:t>
      </w:r>
    </w:p>
    <w:p w:rsidR="00400B03" w:rsidRPr="00767DC3" w:rsidRDefault="00400B03" w:rsidP="00767DC3">
      <w:pPr>
        <w:jc w:val="center"/>
        <w:rPr>
          <w:rFonts w:ascii="Times New Roman" w:hAnsi="Times New Roman"/>
          <w:b/>
          <w:i/>
          <w:sz w:val="32"/>
          <w:szCs w:val="32"/>
        </w:rPr>
      </w:pPr>
    </w:p>
    <w:p w:rsidR="00400B03" w:rsidRPr="007355BF" w:rsidRDefault="00400B03" w:rsidP="00767DC3">
      <w:pPr>
        <w:jc w:val="center"/>
        <w:rPr>
          <w:rFonts w:ascii="Times New Roman" w:hAnsi="Times New Roman"/>
          <w:sz w:val="44"/>
          <w:szCs w:val="44"/>
        </w:rPr>
      </w:pPr>
    </w:p>
    <w:p w:rsidR="00400B03" w:rsidRPr="007355BF" w:rsidRDefault="00400B03" w:rsidP="00767DC3">
      <w:pPr>
        <w:tabs>
          <w:tab w:val="left" w:pos="7350"/>
        </w:tabs>
        <w:jc w:val="right"/>
        <w:rPr>
          <w:rFonts w:ascii="Times New Roman" w:hAnsi="Times New Roman"/>
          <w:sz w:val="28"/>
          <w:szCs w:val="28"/>
        </w:rPr>
      </w:pPr>
      <w:r w:rsidRPr="007355BF">
        <w:rPr>
          <w:rFonts w:ascii="Times New Roman" w:hAnsi="Times New Roman"/>
          <w:sz w:val="28"/>
          <w:szCs w:val="28"/>
        </w:rPr>
        <w:t>Подготовила:</w:t>
      </w:r>
    </w:p>
    <w:p w:rsidR="00400B03" w:rsidRDefault="00400B03" w:rsidP="00767DC3">
      <w:pPr>
        <w:tabs>
          <w:tab w:val="left" w:pos="7350"/>
        </w:tabs>
        <w:jc w:val="right"/>
        <w:rPr>
          <w:rFonts w:ascii="Times New Roman" w:hAnsi="Times New Roman"/>
          <w:sz w:val="28"/>
          <w:szCs w:val="28"/>
        </w:rPr>
      </w:pPr>
      <w:r>
        <w:rPr>
          <w:rFonts w:ascii="Times New Roman" w:hAnsi="Times New Roman"/>
          <w:sz w:val="28"/>
          <w:szCs w:val="28"/>
        </w:rPr>
        <w:t xml:space="preserve">воспитатель </w:t>
      </w:r>
    </w:p>
    <w:p w:rsidR="00400B03" w:rsidRPr="007355BF" w:rsidRDefault="00534021" w:rsidP="00767DC3">
      <w:pPr>
        <w:tabs>
          <w:tab w:val="left" w:pos="7350"/>
        </w:tabs>
        <w:jc w:val="right"/>
        <w:rPr>
          <w:rFonts w:ascii="Times New Roman" w:hAnsi="Times New Roman"/>
          <w:sz w:val="28"/>
          <w:szCs w:val="28"/>
        </w:rPr>
      </w:pPr>
      <w:proofErr w:type="spellStart"/>
      <w:r>
        <w:rPr>
          <w:rFonts w:ascii="Times New Roman" w:hAnsi="Times New Roman"/>
          <w:sz w:val="28"/>
          <w:szCs w:val="28"/>
        </w:rPr>
        <w:t>Шарова</w:t>
      </w:r>
      <w:proofErr w:type="spellEnd"/>
      <w:r>
        <w:rPr>
          <w:rFonts w:ascii="Times New Roman" w:hAnsi="Times New Roman"/>
          <w:sz w:val="28"/>
          <w:szCs w:val="28"/>
        </w:rPr>
        <w:t xml:space="preserve"> М.В.</w:t>
      </w:r>
    </w:p>
    <w:p w:rsidR="00400B03" w:rsidRPr="007355BF" w:rsidRDefault="00400B03" w:rsidP="00767DC3">
      <w:pPr>
        <w:tabs>
          <w:tab w:val="left" w:pos="7350"/>
        </w:tabs>
        <w:jc w:val="center"/>
        <w:rPr>
          <w:rFonts w:ascii="Times New Roman" w:hAnsi="Times New Roman"/>
          <w:sz w:val="44"/>
          <w:szCs w:val="44"/>
        </w:rPr>
      </w:pPr>
    </w:p>
    <w:p w:rsidR="00400B03" w:rsidRPr="007355BF" w:rsidRDefault="00400B03" w:rsidP="00767DC3">
      <w:pPr>
        <w:jc w:val="center"/>
        <w:rPr>
          <w:rFonts w:ascii="Times New Roman" w:hAnsi="Times New Roman"/>
          <w:sz w:val="44"/>
          <w:szCs w:val="44"/>
        </w:rPr>
      </w:pPr>
    </w:p>
    <w:p w:rsidR="00400B03" w:rsidRPr="00975C02" w:rsidRDefault="00400B03" w:rsidP="00767DC3">
      <w:pPr>
        <w:jc w:val="center"/>
        <w:rPr>
          <w:rFonts w:ascii="Times New Roman" w:hAnsi="Times New Roman"/>
          <w:sz w:val="32"/>
          <w:szCs w:val="32"/>
        </w:rPr>
      </w:pPr>
      <w:r w:rsidRPr="00975C02">
        <w:rPr>
          <w:rFonts w:ascii="Times New Roman" w:hAnsi="Times New Roman"/>
          <w:sz w:val="32"/>
          <w:szCs w:val="32"/>
        </w:rPr>
        <w:t>2016</w:t>
      </w:r>
    </w:p>
    <w:p w:rsidR="00400B03" w:rsidRPr="0088652A" w:rsidRDefault="00400B03" w:rsidP="00975C02">
      <w:pPr>
        <w:tabs>
          <w:tab w:val="left" w:pos="7380"/>
        </w:tabs>
        <w:jc w:val="both"/>
        <w:rPr>
          <w:rFonts w:ascii="Times New Roman" w:hAnsi="Times New Roman"/>
          <w:b/>
          <w:bCs/>
          <w:iCs/>
          <w:sz w:val="24"/>
          <w:szCs w:val="24"/>
        </w:rPr>
      </w:pPr>
    </w:p>
    <w:p w:rsidR="00400B03" w:rsidRPr="00534021" w:rsidRDefault="00400B03" w:rsidP="00975C02">
      <w:pPr>
        <w:jc w:val="both"/>
        <w:rPr>
          <w:rFonts w:ascii="Times New Roman" w:hAnsi="Times New Roman"/>
          <w:b/>
          <w:bCs/>
          <w:iCs/>
          <w:sz w:val="28"/>
          <w:szCs w:val="28"/>
        </w:rPr>
      </w:pPr>
      <w:r w:rsidRPr="00534021">
        <w:rPr>
          <w:rFonts w:ascii="Times New Roman" w:hAnsi="Times New Roman"/>
          <w:b/>
          <w:bCs/>
          <w:iCs/>
          <w:sz w:val="28"/>
          <w:szCs w:val="28"/>
        </w:rPr>
        <w:t>Слайд 2</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b/>
          <w:bCs/>
          <w:i/>
          <w:iCs/>
          <w:sz w:val="28"/>
          <w:szCs w:val="28"/>
        </w:rPr>
        <w:t>«Поддержка детской инициативы и самостоятельности, через проектную деятельность в ДОУ»</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sz w:val="28"/>
          <w:szCs w:val="28"/>
        </w:rPr>
        <w:t>В Конституции Российской Федерации, в «Концепции модернизации российского образования», в Законе Российской Федерации «Об образовании в РФ» и других нормативных документах Российской Федерации сформулирован социальный заказ государства системе образования: </w:t>
      </w:r>
      <w:r w:rsidRPr="00534021">
        <w:rPr>
          <w:rFonts w:ascii="Times New Roman" w:hAnsi="Times New Roman"/>
          <w:i/>
          <w:iCs/>
          <w:sz w:val="28"/>
          <w:szCs w:val="28"/>
        </w:rPr>
        <w:t>воспитание инициативного, ответственного человека, готового самостоятельно принимать решения в ситуации выбора.</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sz w:val="28"/>
          <w:szCs w:val="28"/>
        </w:rPr>
        <w:t>В ФГОС ДО указывается, что одним из основных принципов дошкольного образования является поддержка детей в различных видах деятельности. Поддержка инициативы является также условием, необходимым для создания социальной ситуации развития детей. На этапе завершения этапа дошкольного образования целевыми ориентирами, определенными ФГОС, предусматриваются следующие возрастные характеристики возможности детей:</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i/>
          <w:iCs/>
          <w:sz w:val="28"/>
          <w:szCs w:val="28"/>
        </w:rPr>
        <w:t> — проявляют инициативу и самостоятельность в различных видах деятельности;</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i/>
          <w:iCs/>
          <w:sz w:val="28"/>
          <w:szCs w:val="28"/>
        </w:rPr>
        <w:t>-  способен выбирать себе род занятий, участников по совместной деятельности;</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i/>
          <w:iCs/>
          <w:sz w:val="28"/>
          <w:szCs w:val="28"/>
        </w:rPr>
        <w:t>-  ребенок способен к волевым усилиям;</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i/>
          <w:iCs/>
          <w:sz w:val="28"/>
          <w:szCs w:val="28"/>
        </w:rPr>
        <w:t>-  пытается самостоятельно придумывать объяснения явлениям природы и поступкам людей;</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i/>
          <w:iCs/>
          <w:sz w:val="28"/>
          <w:szCs w:val="28"/>
        </w:rPr>
        <w:t> — способен к принятию собственных решений.</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sz w:val="28"/>
          <w:szCs w:val="28"/>
        </w:rPr>
        <w:t>Задачу формирования активной, самостоятельной, творческой личности необходимо решать уже в работе с дошкольниками. Исследования психологов доказывают, что в этот период открываются благоприятные возможности для формирования основ самостоятельности, ответственности, творчества.</w:t>
      </w:r>
    </w:p>
    <w:p w:rsidR="00400B03" w:rsidRPr="00534021" w:rsidRDefault="00400B03" w:rsidP="002E1C92">
      <w:pPr>
        <w:spacing w:before="195" w:after="195" w:line="341" w:lineRule="atLeast"/>
        <w:jc w:val="both"/>
        <w:rPr>
          <w:rFonts w:ascii="Times New Roman" w:hAnsi="Times New Roman"/>
          <w:b/>
          <w:bCs/>
          <w:i/>
          <w:iCs/>
          <w:sz w:val="28"/>
          <w:szCs w:val="28"/>
        </w:rPr>
      </w:pPr>
      <w:r w:rsidRPr="00534021">
        <w:rPr>
          <w:rFonts w:ascii="Times New Roman" w:hAnsi="Times New Roman"/>
          <w:b/>
          <w:bCs/>
          <w:i/>
          <w:iCs/>
          <w:sz w:val="28"/>
          <w:szCs w:val="28"/>
        </w:rPr>
        <w:t>Слайд 3</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sz w:val="28"/>
          <w:szCs w:val="28"/>
        </w:rPr>
        <w:t>В результате анализа литературы сформул</w:t>
      </w:r>
      <w:r w:rsidR="00534021" w:rsidRPr="00534021">
        <w:rPr>
          <w:rFonts w:ascii="Times New Roman" w:hAnsi="Times New Roman"/>
          <w:sz w:val="28"/>
          <w:szCs w:val="28"/>
        </w:rPr>
        <w:t xml:space="preserve">ированы понятия инициативности и </w:t>
      </w:r>
      <w:r w:rsidRPr="00534021">
        <w:rPr>
          <w:rFonts w:ascii="Times New Roman" w:hAnsi="Times New Roman"/>
          <w:sz w:val="28"/>
          <w:szCs w:val="28"/>
        </w:rPr>
        <w:t>самостоятельности дошкольников:</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b/>
          <w:bCs/>
          <w:i/>
          <w:iCs/>
          <w:sz w:val="28"/>
          <w:szCs w:val="28"/>
        </w:rPr>
        <w:t>Самостоятельность</w:t>
      </w:r>
      <w:r w:rsidRPr="00534021">
        <w:rPr>
          <w:rFonts w:ascii="Times New Roman" w:hAnsi="Times New Roman"/>
          <w:sz w:val="28"/>
          <w:szCs w:val="28"/>
        </w:rPr>
        <w:t> – обобщенное свойство личности, проявляющееся в  инициативности, критичности, адекватной самооценке и чувстве личной ответственности за свою деятельность и поведение.</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b/>
          <w:bCs/>
          <w:i/>
          <w:iCs/>
          <w:sz w:val="28"/>
          <w:szCs w:val="28"/>
        </w:rPr>
        <w:lastRenderedPageBreak/>
        <w:t>Инициативность</w:t>
      </w:r>
      <w:r w:rsidRPr="00534021">
        <w:rPr>
          <w:rFonts w:ascii="Times New Roman" w:hAnsi="Times New Roman"/>
          <w:sz w:val="28"/>
          <w:szCs w:val="28"/>
        </w:rPr>
        <w:t> – частный случай самостоятельности, стремление к инициативе, изменение форм деятельности или уклада жизни. Это мотивационное качество, рассматривается и как волевая характеристика поведения человека.</w:t>
      </w:r>
    </w:p>
    <w:p w:rsidR="00400B03"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sz w:val="28"/>
          <w:szCs w:val="28"/>
        </w:rPr>
        <w:t xml:space="preserve">По определению в «Советском энциклопедическом словаре», инициатива — (от латинского </w:t>
      </w:r>
      <w:proofErr w:type="spellStart"/>
      <w:r w:rsidRPr="00534021">
        <w:rPr>
          <w:rFonts w:ascii="Times New Roman" w:hAnsi="Times New Roman"/>
          <w:sz w:val="28"/>
          <w:szCs w:val="28"/>
        </w:rPr>
        <w:t>initium</w:t>
      </w:r>
      <w:proofErr w:type="spellEnd"/>
      <w:r w:rsidRPr="00534021">
        <w:rPr>
          <w:rFonts w:ascii="Times New Roman" w:hAnsi="Times New Roman"/>
          <w:sz w:val="28"/>
          <w:szCs w:val="28"/>
        </w:rPr>
        <w:t xml:space="preserve"> — начало) почин, первый шаг в каком-либо деле; внутреннее побуждение к новым формам деятельности, предприимчивости; руководящая роль в каких-либо действиях.</w:t>
      </w:r>
    </w:p>
    <w:p w:rsidR="00534021" w:rsidRDefault="00534021" w:rsidP="00975C02">
      <w:pPr>
        <w:spacing w:before="195" w:after="195" w:line="341" w:lineRule="atLeast"/>
        <w:jc w:val="both"/>
        <w:rPr>
          <w:rFonts w:ascii="Times New Roman" w:hAnsi="Times New Roman"/>
          <w:sz w:val="28"/>
          <w:szCs w:val="28"/>
        </w:rPr>
      </w:pPr>
    </w:p>
    <w:p w:rsidR="00534021" w:rsidRDefault="00534021" w:rsidP="00975C02">
      <w:pPr>
        <w:spacing w:before="195" w:after="195" w:line="341" w:lineRule="atLeast"/>
        <w:jc w:val="both"/>
        <w:rPr>
          <w:rFonts w:ascii="Times New Roman" w:hAnsi="Times New Roman"/>
          <w:b/>
          <w:i/>
          <w:sz w:val="28"/>
          <w:szCs w:val="28"/>
        </w:rPr>
      </w:pPr>
    </w:p>
    <w:p w:rsidR="00534021" w:rsidRPr="00534021" w:rsidRDefault="00534021" w:rsidP="00975C02">
      <w:pPr>
        <w:spacing w:before="195" w:after="195" w:line="341" w:lineRule="atLeast"/>
        <w:jc w:val="both"/>
        <w:rPr>
          <w:rFonts w:ascii="Times New Roman" w:hAnsi="Times New Roman"/>
          <w:b/>
          <w:i/>
          <w:sz w:val="28"/>
          <w:szCs w:val="28"/>
        </w:rPr>
      </w:pPr>
      <w:r w:rsidRPr="00534021">
        <w:rPr>
          <w:rFonts w:ascii="Times New Roman" w:hAnsi="Times New Roman"/>
          <w:b/>
          <w:i/>
          <w:sz w:val="28"/>
          <w:szCs w:val="28"/>
        </w:rPr>
        <w:t>Слайд 4</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b/>
          <w:bCs/>
          <w:i/>
          <w:iCs/>
          <w:sz w:val="28"/>
          <w:szCs w:val="28"/>
        </w:rPr>
        <w:t>Рекомендации педагогам для стимуляции творческой активности</w:t>
      </w:r>
      <w:r w:rsidRPr="00534021">
        <w:rPr>
          <w:rFonts w:ascii="Times New Roman" w:hAnsi="Times New Roman"/>
          <w:b/>
          <w:bCs/>
          <w:sz w:val="28"/>
          <w:szCs w:val="28"/>
        </w:rPr>
        <w:t>.</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sz w:val="28"/>
          <w:szCs w:val="28"/>
        </w:rPr>
        <w:t>1.        Обеспечение благоприятной атмосферы. Доброжелательность со стороны педагога, его отказ от высказывания оценок и критики в адрес ребенка способствуют свободному проявлению дивергентного мышления (его характеризуют быстрота, гибкость, оригинальность, точность).</w:t>
      </w:r>
    </w:p>
    <w:p w:rsidR="00400B03" w:rsidRPr="00534021" w:rsidRDefault="00400B03" w:rsidP="00975C02">
      <w:pPr>
        <w:numPr>
          <w:ilvl w:val="0"/>
          <w:numId w:val="3"/>
        </w:numPr>
        <w:spacing w:before="45" w:after="0" w:line="341" w:lineRule="atLeast"/>
        <w:ind w:left="165"/>
        <w:jc w:val="both"/>
        <w:rPr>
          <w:rFonts w:ascii="Times New Roman" w:hAnsi="Times New Roman"/>
          <w:sz w:val="28"/>
          <w:szCs w:val="28"/>
        </w:rPr>
      </w:pPr>
      <w:r w:rsidRPr="00534021">
        <w:rPr>
          <w:rFonts w:ascii="Times New Roman" w:hAnsi="Times New Roman"/>
          <w:sz w:val="28"/>
          <w:szCs w:val="28"/>
        </w:rPr>
        <w:t>Обогащение окружающей ребенка среды самыми разнообразными, новыми для него, предметами и стимулами с целью развития его любознательности.</w:t>
      </w:r>
    </w:p>
    <w:p w:rsidR="00400B03" w:rsidRPr="00534021" w:rsidRDefault="00400B03" w:rsidP="00975C02">
      <w:pPr>
        <w:numPr>
          <w:ilvl w:val="0"/>
          <w:numId w:val="3"/>
        </w:numPr>
        <w:spacing w:before="45" w:after="0" w:line="341" w:lineRule="atLeast"/>
        <w:ind w:left="165"/>
        <w:jc w:val="both"/>
        <w:rPr>
          <w:rFonts w:ascii="Times New Roman" w:hAnsi="Times New Roman"/>
          <w:sz w:val="28"/>
          <w:szCs w:val="28"/>
        </w:rPr>
      </w:pPr>
      <w:r w:rsidRPr="00534021">
        <w:rPr>
          <w:rFonts w:ascii="Times New Roman" w:hAnsi="Times New Roman"/>
          <w:sz w:val="28"/>
          <w:szCs w:val="28"/>
        </w:rPr>
        <w:t>Поощрение высказывания оригинальных идей.</w:t>
      </w:r>
    </w:p>
    <w:p w:rsidR="00400B03" w:rsidRPr="00534021" w:rsidRDefault="00400B03" w:rsidP="00975C02">
      <w:pPr>
        <w:numPr>
          <w:ilvl w:val="0"/>
          <w:numId w:val="3"/>
        </w:numPr>
        <w:spacing w:before="45" w:after="0" w:line="341" w:lineRule="atLeast"/>
        <w:ind w:left="165"/>
        <w:jc w:val="both"/>
        <w:rPr>
          <w:rFonts w:ascii="Times New Roman" w:hAnsi="Times New Roman"/>
          <w:sz w:val="28"/>
          <w:szCs w:val="28"/>
        </w:rPr>
      </w:pPr>
      <w:r w:rsidRPr="00534021">
        <w:rPr>
          <w:rFonts w:ascii="Times New Roman" w:hAnsi="Times New Roman"/>
          <w:sz w:val="28"/>
          <w:szCs w:val="28"/>
        </w:rPr>
        <w:t>Использование личного примера творческого подхода к решению проблем.</w:t>
      </w:r>
    </w:p>
    <w:p w:rsidR="00400B03" w:rsidRPr="00534021" w:rsidRDefault="00400B03" w:rsidP="00975C02">
      <w:pPr>
        <w:numPr>
          <w:ilvl w:val="0"/>
          <w:numId w:val="3"/>
        </w:numPr>
        <w:spacing w:before="45" w:after="0" w:line="341" w:lineRule="atLeast"/>
        <w:ind w:left="165"/>
        <w:jc w:val="both"/>
        <w:rPr>
          <w:rFonts w:ascii="Times New Roman" w:hAnsi="Times New Roman"/>
          <w:sz w:val="28"/>
          <w:szCs w:val="28"/>
        </w:rPr>
      </w:pPr>
      <w:r w:rsidRPr="00534021">
        <w:rPr>
          <w:rFonts w:ascii="Times New Roman" w:hAnsi="Times New Roman"/>
          <w:sz w:val="28"/>
          <w:szCs w:val="28"/>
        </w:rPr>
        <w:t>Обеспечение возможностей для упражнения и практики. Широкое использование вопросов дивергентного типа применительно к самым разнообразным областям.</w:t>
      </w:r>
    </w:p>
    <w:p w:rsidR="00400B03" w:rsidRPr="00534021" w:rsidRDefault="00400B03" w:rsidP="00975C02">
      <w:pPr>
        <w:numPr>
          <w:ilvl w:val="0"/>
          <w:numId w:val="3"/>
        </w:numPr>
        <w:spacing w:before="45" w:after="0" w:line="341" w:lineRule="atLeast"/>
        <w:ind w:left="165"/>
        <w:jc w:val="both"/>
        <w:rPr>
          <w:rFonts w:ascii="Times New Roman" w:hAnsi="Times New Roman"/>
          <w:sz w:val="28"/>
          <w:szCs w:val="28"/>
        </w:rPr>
      </w:pPr>
      <w:r w:rsidRPr="00534021">
        <w:rPr>
          <w:rFonts w:ascii="Times New Roman" w:hAnsi="Times New Roman"/>
          <w:sz w:val="28"/>
          <w:szCs w:val="28"/>
        </w:rPr>
        <w:t>Предоставление детям возможности активно задавать вопросы.</w:t>
      </w:r>
    </w:p>
    <w:p w:rsidR="00400B03" w:rsidRPr="00534021" w:rsidRDefault="00400B03" w:rsidP="00975C02">
      <w:pPr>
        <w:numPr>
          <w:ilvl w:val="0"/>
          <w:numId w:val="3"/>
        </w:numPr>
        <w:spacing w:before="45" w:after="0" w:line="341" w:lineRule="atLeast"/>
        <w:ind w:left="165"/>
        <w:jc w:val="both"/>
        <w:rPr>
          <w:rFonts w:ascii="Times New Roman" w:hAnsi="Times New Roman"/>
          <w:sz w:val="28"/>
          <w:szCs w:val="28"/>
        </w:rPr>
      </w:pPr>
      <w:r w:rsidRPr="00534021">
        <w:rPr>
          <w:rFonts w:ascii="Times New Roman" w:hAnsi="Times New Roman"/>
          <w:sz w:val="28"/>
          <w:szCs w:val="28"/>
        </w:rPr>
        <w:t>Планомерное обогащение жизненного опыта детей.</w:t>
      </w:r>
    </w:p>
    <w:p w:rsidR="00400B03" w:rsidRPr="00534021" w:rsidRDefault="00400B03" w:rsidP="00975C02">
      <w:pPr>
        <w:numPr>
          <w:ilvl w:val="0"/>
          <w:numId w:val="3"/>
        </w:numPr>
        <w:spacing w:before="45" w:after="0" w:line="341" w:lineRule="atLeast"/>
        <w:ind w:left="165"/>
        <w:jc w:val="both"/>
        <w:rPr>
          <w:rFonts w:ascii="Times New Roman" w:hAnsi="Times New Roman"/>
          <w:sz w:val="28"/>
          <w:szCs w:val="28"/>
        </w:rPr>
      </w:pPr>
      <w:r w:rsidRPr="00534021">
        <w:rPr>
          <w:rFonts w:ascii="Times New Roman" w:hAnsi="Times New Roman"/>
          <w:sz w:val="28"/>
          <w:szCs w:val="28"/>
        </w:rPr>
        <w:t>Совместные (обучающие) игры педагога с детьми, направленные на передачу им игрового опыта.</w:t>
      </w:r>
    </w:p>
    <w:p w:rsidR="00400B03" w:rsidRPr="00534021" w:rsidRDefault="00400B03" w:rsidP="00975C02">
      <w:pPr>
        <w:numPr>
          <w:ilvl w:val="0"/>
          <w:numId w:val="3"/>
        </w:numPr>
        <w:spacing w:before="45" w:after="0" w:line="341" w:lineRule="atLeast"/>
        <w:ind w:left="165"/>
        <w:jc w:val="both"/>
        <w:rPr>
          <w:rFonts w:ascii="Times New Roman" w:hAnsi="Times New Roman"/>
          <w:sz w:val="28"/>
          <w:szCs w:val="28"/>
        </w:rPr>
      </w:pPr>
      <w:r w:rsidRPr="00534021">
        <w:rPr>
          <w:rFonts w:ascii="Times New Roman" w:hAnsi="Times New Roman"/>
          <w:sz w:val="28"/>
          <w:szCs w:val="28"/>
        </w:rPr>
        <w:t>Своевременное изменение предметно-игровой среды с учетом обогащающегося жизненного и игрового опыта детей.</w:t>
      </w:r>
    </w:p>
    <w:p w:rsidR="00400B03" w:rsidRDefault="00400B03" w:rsidP="00975C02">
      <w:pPr>
        <w:numPr>
          <w:ilvl w:val="0"/>
          <w:numId w:val="3"/>
        </w:numPr>
        <w:spacing w:before="45" w:after="0" w:line="341" w:lineRule="atLeast"/>
        <w:ind w:left="165"/>
        <w:jc w:val="both"/>
        <w:rPr>
          <w:rFonts w:ascii="Times New Roman" w:hAnsi="Times New Roman"/>
          <w:sz w:val="28"/>
          <w:szCs w:val="28"/>
        </w:rPr>
      </w:pPr>
      <w:r w:rsidRPr="00534021">
        <w:rPr>
          <w:rFonts w:ascii="Times New Roman" w:hAnsi="Times New Roman"/>
          <w:sz w:val="28"/>
          <w:szCs w:val="28"/>
        </w:rPr>
        <w:t>Активизирующее общение взрослого с детьми, направленное на побуждение их к самостоятельному применению в игре новых знаний, способов решения игровых задач, способствующего вступлению детей во взаимодействие друг с другом.</w:t>
      </w:r>
    </w:p>
    <w:p w:rsidR="00534021" w:rsidRDefault="00534021" w:rsidP="00534021">
      <w:pPr>
        <w:spacing w:before="45" w:after="0" w:line="341" w:lineRule="atLeast"/>
        <w:jc w:val="both"/>
        <w:rPr>
          <w:rFonts w:ascii="Times New Roman" w:hAnsi="Times New Roman"/>
          <w:sz w:val="28"/>
          <w:szCs w:val="28"/>
        </w:rPr>
      </w:pPr>
    </w:p>
    <w:p w:rsidR="00534021" w:rsidRDefault="00534021" w:rsidP="00534021">
      <w:pPr>
        <w:spacing w:before="45" w:after="0" w:line="341" w:lineRule="atLeast"/>
        <w:jc w:val="both"/>
        <w:rPr>
          <w:rFonts w:ascii="Times New Roman" w:hAnsi="Times New Roman"/>
          <w:sz w:val="28"/>
          <w:szCs w:val="28"/>
        </w:rPr>
      </w:pPr>
    </w:p>
    <w:p w:rsidR="00534021" w:rsidRPr="00534021" w:rsidRDefault="00534021" w:rsidP="00534021">
      <w:pPr>
        <w:spacing w:before="45" w:after="0" w:line="341" w:lineRule="atLeast"/>
        <w:jc w:val="both"/>
        <w:rPr>
          <w:rFonts w:ascii="Times New Roman" w:hAnsi="Times New Roman"/>
          <w:sz w:val="28"/>
          <w:szCs w:val="28"/>
        </w:rPr>
      </w:pPr>
    </w:p>
    <w:p w:rsidR="00400B03" w:rsidRPr="00534021" w:rsidRDefault="00534021" w:rsidP="00975C02">
      <w:pPr>
        <w:spacing w:before="195" w:after="195" w:line="341" w:lineRule="atLeast"/>
        <w:jc w:val="both"/>
        <w:rPr>
          <w:rFonts w:ascii="Times New Roman" w:hAnsi="Times New Roman"/>
          <w:b/>
          <w:i/>
          <w:sz w:val="28"/>
          <w:szCs w:val="28"/>
        </w:rPr>
      </w:pPr>
      <w:r w:rsidRPr="00534021">
        <w:rPr>
          <w:rFonts w:ascii="Times New Roman" w:hAnsi="Times New Roman"/>
          <w:b/>
          <w:i/>
          <w:sz w:val="28"/>
          <w:szCs w:val="28"/>
        </w:rPr>
        <w:lastRenderedPageBreak/>
        <w:t>Слайд 5</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b/>
          <w:bCs/>
          <w:i/>
          <w:iCs/>
          <w:sz w:val="28"/>
          <w:szCs w:val="28"/>
        </w:rPr>
        <w:t>Рекомендации по развитию детской инициативы для родителей.</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sz w:val="28"/>
          <w:szCs w:val="28"/>
        </w:rPr>
        <w:t>1. Поддерживайте инициативу, собственную активность ребенка, даже если она кажется неуместной.</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sz w:val="28"/>
          <w:szCs w:val="28"/>
        </w:rPr>
        <w:t>2. Инициатива — первый шаг к творчеству. Для ее подавления достаточно одного слова или взгляда, а чтобы возродить — годы.  Понаблюдайте за тем, что ребенок делает с интересом (играет в солдатики, разбирает машинки, рисует узорчики на тетрадях и т.д.). Даже если это увлечение вам кажется бесполезным, поддержите его. Помогите организовать эту деятельность (купите книги по данной теме, поищите информацию в Интернете и т.д.). Только то, что делается с интересом, по-настоящему продуктивно. Если вы поощряете интерес ребенка, он быстрее прислушается к вашим требованиям.</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sz w:val="28"/>
          <w:szCs w:val="28"/>
        </w:rPr>
        <w:t>3. Настоящая творческая деятельность бескорыстна, поэтому не ждите мгновенных результатов. Главный критерий успешности деятельности — наличие стойкого интереса к ней.</w:t>
      </w:r>
      <w:r w:rsidRPr="00534021">
        <w:rPr>
          <w:rFonts w:ascii="Times New Roman" w:hAnsi="Times New Roman"/>
          <w:sz w:val="28"/>
          <w:szCs w:val="28"/>
        </w:rPr>
        <w:br/>
        <w:t>Будьте терпимы к ошибкам ребенка. Не стоит доделывать за него, остерегать от ошибок, говорить о том, что могло быть лучше. Критика возможна только, когда ребенок достаточно уверен в себе.</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sz w:val="28"/>
          <w:szCs w:val="28"/>
        </w:rPr>
        <w:t>4. Оставляйте ребенка одного, чтобы у него была возможность заниматься своими делами или, как вам кажется, ничего не делать. Постоянная целенаправленная деятельность, в которую включен ребенок, не оставляет места для наблюдения, размышления, творчества.</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sz w:val="28"/>
          <w:szCs w:val="28"/>
        </w:rPr>
        <w:t>5. Наблюдайте за ребенком, подмечайте моменты его собственного авторства, помогите ему осознать свою индивидуальность и научите ценить себя как творческую личность.</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sz w:val="28"/>
          <w:szCs w:val="28"/>
        </w:rPr>
        <w:t>6. Собственный пример родителей заразителен, но не стоит сравнивать ребенка с собой («вот я в твои годы» и т.д.). Для ребенка важно видеть вас не только, когда вы занимаетесь домашними делами, но и когда вы делаете что-то с интересом, радостью, восторгом. Совершенный родитель для ребенка — недосягаемая крепость, а возможные недостатки вызывают стремление исправить их, превзойти.</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sz w:val="28"/>
          <w:szCs w:val="28"/>
        </w:rPr>
        <w:t>7. Помогите ребенку «оформить» его интересы в конечный продукт, например, сделать рамки для рисунков и выставку, повесить на стену грамоты, создать альбом достижений и т.д. Для ребенка важна оценка его деятельности родителями.</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Родительская улыбка, одобрительный взгляд, внимательный поворот головы, восторженный рассказ о достижениях своего ребенка по телефону родственникам — то, ради чего дети способны рисовать, строить, лепить, в общем — творить. Не скупитесь на знаки внимания.</w:t>
      </w:r>
    </w:p>
    <w:p w:rsidR="00400B03" w:rsidRPr="00534021" w:rsidRDefault="00534021" w:rsidP="00975C02">
      <w:pPr>
        <w:jc w:val="both"/>
        <w:rPr>
          <w:rFonts w:ascii="Times New Roman" w:hAnsi="Times New Roman"/>
          <w:b/>
          <w:bCs/>
          <w:i/>
          <w:iCs/>
          <w:sz w:val="28"/>
          <w:szCs w:val="28"/>
        </w:rPr>
      </w:pPr>
      <w:r w:rsidRPr="00534021">
        <w:rPr>
          <w:rFonts w:ascii="Times New Roman" w:hAnsi="Times New Roman"/>
          <w:b/>
          <w:bCs/>
          <w:i/>
          <w:iCs/>
          <w:sz w:val="28"/>
          <w:szCs w:val="28"/>
        </w:rPr>
        <w:lastRenderedPageBreak/>
        <w:t>Слайд 6</w:t>
      </w:r>
    </w:p>
    <w:p w:rsidR="00400B03" w:rsidRPr="00534021" w:rsidRDefault="00400B03" w:rsidP="00975C02">
      <w:pPr>
        <w:jc w:val="both"/>
        <w:rPr>
          <w:rFonts w:ascii="Times New Roman" w:hAnsi="Times New Roman"/>
          <w:bCs/>
          <w:iCs/>
          <w:sz w:val="28"/>
          <w:szCs w:val="28"/>
        </w:rPr>
      </w:pPr>
      <w:r w:rsidRPr="00534021">
        <w:rPr>
          <w:rFonts w:ascii="Times New Roman" w:hAnsi="Times New Roman"/>
          <w:bCs/>
          <w:iCs/>
          <w:sz w:val="28"/>
          <w:szCs w:val="28"/>
        </w:rPr>
        <w:t xml:space="preserve">Основная цель проектного метода в ДОУ №24  - Создание модели взаимодействия педагогов, специалистов, медицинского персонала ДОУ и родителей в коррекционно-педагогической работе с детьми с ограниченными возможностями здоровья (слабовидящими детьми) и их социализации в образовательное пространство ДОУ, города и района. </w:t>
      </w:r>
    </w:p>
    <w:p w:rsidR="00400B03" w:rsidRPr="00534021" w:rsidRDefault="00400B03" w:rsidP="00975C02">
      <w:pPr>
        <w:jc w:val="both"/>
        <w:rPr>
          <w:rFonts w:ascii="Times New Roman" w:hAnsi="Times New Roman"/>
          <w:bCs/>
          <w:iCs/>
          <w:sz w:val="28"/>
          <w:szCs w:val="28"/>
        </w:rPr>
      </w:pPr>
    </w:p>
    <w:p w:rsidR="00400B03" w:rsidRPr="00534021" w:rsidRDefault="00400B03" w:rsidP="00975C02">
      <w:pPr>
        <w:jc w:val="both"/>
        <w:rPr>
          <w:rFonts w:ascii="Times New Roman" w:hAnsi="Times New Roman"/>
          <w:bCs/>
          <w:iCs/>
          <w:sz w:val="28"/>
          <w:szCs w:val="28"/>
        </w:rPr>
      </w:pPr>
    </w:p>
    <w:p w:rsidR="00400B03" w:rsidRPr="00534021" w:rsidRDefault="00534021" w:rsidP="00975C02">
      <w:pPr>
        <w:jc w:val="both"/>
        <w:rPr>
          <w:rFonts w:ascii="Times New Roman" w:hAnsi="Times New Roman"/>
          <w:b/>
          <w:i/>
          <w:sz w:val="28"/>
          <w:szCs w:val="28"/>
        </w:rPr>
      </w:pPr>
      <w:r w:rsidRPr="00534021">
        <w:rPr>
          <w:rFonts w:ascii="Times New Roman" w:hAnsi="Times New Roman"/>
          <w:b/>
          <w:i/>
          <w:sz w:val="28"/>
          <w:szCs w:val="28"/>
        </w:rPr>
        <w:t>Слайд 7</w:t>
      </w:r>
    </w:p>
    <w:p w:rsidR="00400B03" w:rsidRPr="00534021" w:rsidRDefault="00400B03" w:rsidP="00975C02">
      <w:pPr>
        <w:jc w:val="both"/>
        <w:rPr>
          <w:rFonts w:ascii="Times New Roman" w:hAnsi="Times New Roman"/>
          <w:bCs/>
          <w:iCs/>
          <w:sz w:val="28"/>
          <w:szCs w:val="28"/>
        </w:rPr>
      </w:pPr>
      <w:r w:rsidRPr="00534021">
        <w:rPr>
          <w:rFonts w:ascii="Times New Roman" w:hAnsi="Times New Roman"/>
          <w:bCs/>
          <w:iCs/>
          <w:sz w:val="28"/>
          <w:szCs w:val="28"/>
        </w:rPr>
        <w:t>Общие задачи развития, специфичные для каждого возраста:</w:t>
      </w:r>
    </w:p>
    <w:p w:rsidR="00400B03" w:rsidRPr="00534021" w:rsidRDefault="00400B03" w:rsidP="00975C02">
      <w:pPr>
        <w:jc w:val="both"/>
        <w:rPr>
          <w:rFonts w:ascii="Times New Roman" w:hAnsi="Times New Roman"/>
          <w:sz w:val="28"/>
          <w:szCs w:val="28"/>
        </w:rPr>
      </w:pPr>
      <w:r w:rsidRPr="00534021">
        <w:rPr>
          <w:rFonts w:ascii="Times New Roman" w:hAnsi="Times New Roman"/>
          <w:bCs/>
          <w:sz w:val="28"/>
          <w:szCs w:val="28"/>
        </w:rPr>
        <w:t>- создать  единую психологически комфортную образовательную среду для детей, имеющих разные стартовые возможности</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 xml:space="preserve">- определить модель эффективного психолого-педагогического сопровождения процесса образования детей с ОВЗ через взаимодействие диагностического, коррекционно-развивающего,  лечебно-профилактического, социально - личностного направлений деятельности </w:t>
      </w:r>
    </w:p>
    <w:p w:rsidR="00400B03" w:rsidRPr="00534021" w:rsidRDefault="00400B03" w:rsidP="00975C02">
      <w:pPr>
        <w:jc w:val="both"/>
        <w:rPr>
          <w:rFonts w:ascii="Times New Roman" w:hAnsi="Times New Roman"/>
          <w:sz w:val="28"/>
          <w:szCs w:val="28"/>
        </w:rPr>
      </w:pPr>
      <w:r w:rsidRPr="00534021">
        <w:rPr>
          <w:rFonts w:ascii="Times New Roman" w:hAnsi="Times New Roman"/>
          <w:bCs/>
          <w:sz w:val="28"/>
          <w:szCs w:val="28"/>
        </w:rPr>
        <w:t xml:space="preserve">- развитие коммуникативных навыков </w:t>
      </w:r>
    </w:p>
    <w:p w:rsidR="00400B03" w:rsidRPr="00534021" w:rsidRDefault="00400B03" w:rsidP="00975C02">
      <w:pPr>
        <w:jc w:val="both"/>
        <w:rPr>
          <w:rFonts w:ascii="Times New Roman" w:hAnsi="Times New Roman"/>
          <w:sz w:val="28"/>
          <w:szCs w:val="28"/>
        </w:rPr>
      </w:pPr>
      <w:r w:rsidRPr="00534021">
        <w:rPr>
          <w:rFonts w:ascii="Times New Roman" w:hAnsi="Times New Roman"/>
          <w:bCs/>
          <w:sz w:val="28"/>
          <w:szCs w:val="28"/>
        </w:rPr>
        <w:t xml:space="preserve">- развитие творческого мышления </w:t>
      </w:r>
    </w:p>
    <w:p w:rsidR="00400B03" w:rsidRPr="00534021" w:rsidRDefault="00400B03" w:rsidP="00975C02">
      <w:pPr>
        <w:jc w:val="both"/>
        <w:rPr>
          <w:rFonts w:ascii="Times New Roman" w:hAnsi="Times New Roman"/>
          <w:bCs/>
          <w:sz w:val="28"/>
          <w:szCs w:val="28"/>
        </w:rPr>
      </w:pPr>
      <w:r w:rsidRPr="00534021">
        <w:rPr>
          <w:rFonts w:ascii="Times New Roman" w:hAnsi="Times New Roman"/>
          <w:bCs/>
          <w:sz w:val="28"/>
          <w:szCs w:val="28"/>
        </w:rPr>
        <w:t>- развитие творческого воображения</w:t>
      </w:r>
    </w:p>
    <w:p w:rsidR="00400B03" w:rsidRPr="00534021" w:rsidRDefault="00400B03" w:rsidP="00975C02">
      <w:pPr>
        <w:jc w:val="both"/>
        <w:rPr>
          <w:rFonts w:ascii="Times New Roman" w:hAnsi="Times New Roman"/>
          <w:b/>
          <w:bCs/>
          <w:sz w:val="28"/>
          <w:szCs w:val="28"/>
        </w:rPr>
      </w:pPr>
    </w:p>
    <w:p w:rsidR="00400B03" w:rsidRPr="00534021" w:rsidRDefault="00400B03" w:rsidP="00975C02">
      <w:pPr>
        <w:jc w:val="both"/>
        <w:rPr>
          <w:rFonts w:ascii="Times New Roman" w:hAnsi="Times New Roman"/>
          <w:b/>
          <w:bCs/>
          <w:sz w:val="28"/>
          <w:szCs w:val="28"/>
        </w:rPr>
      </w:pPr>
    </w:p>
    <w:p w:rsidR="00400B03" w:rsidRPr="00534021" w:rsidRDefault="00534021" w:rsidP="00975C02">
      <w:pPr>
        <w:jc w:val="both"/>
        <w:rPr>
          <w:rFonts w:ascii="Times New Roman" w:hAnsi="Times New Roman"/>
          <w:b/>
          <w:i/>
          <w:sz w:val="28"/>
          <w:szCs w:val="28"/>
        </w:rPr>
      </w:pPr>
      <w:r w:rsidRPr="00534021">
        <w:rPr>
          <w:rFonts w:ascii="Times New Roman" w:hAnsi="Times New Roman"/>
          <w:b/>
          <w:bCs/>
          <w:i/>
          <w:sz w:val="28"/>
          <w:szCs w:val="28"/>
        </w:rPr>
        <w:t>Слайд 8</w:t>
      </w:r>
    </w:p>
    <w:p w:rsidR="00400B03" w:rsidRPr="00534021" w:rsidRDefault="00400B03" w:rsidP="00975C02">
      <w:pPr>
        <w:jc w:val="both"/>
        <w:rPr>
          <w:rFonts w:ascii="Times New Roman" w:hAnsi="Times New Roman"/>
          <w:b/>
          <w:bCs/>
          <w:iCs/>
          <w:sz w:val="28"/>
          <w:szCs w:val="28"/>
          <w:u w:val="single"/>
        </w:rPr>
      </w:pPr>
      <w:r w:rsidRPr="00534021">
        <w:rPr>
          <w:rFonts w:ascii="Times New Roman" w:hAnsi="Times New Roman"/>
          <w:b/>
          <w:bCs/>
          <w:iCs/>
          <w:sz w:val="28"/>
          <w:szCs w:val="28"/>
          <w:u w:val="single"/>
        </w:rPr>
        <w:t xml:space="preserve"> Проект: «Театральный абонемент»</w:t>
      </w:r>
    </w:p>
    <w:p w:rsidR="00400B03" w:rsidRPr="00534021" w:rsidRDefault="00400B03" w:rsidP="00975C02">
      <w:pPr>
        <w:jc w:val="both"/>
        <w:rPr>
          <w:rFonts w:ascii="Times New Roman" w:hAnsi="Times New Roman"/>
          <w:b/>
          <w:bCs/>
          <w:iCs/>
          <w:sz w:val="28"/>
          <w:szCs w:val="28"/>
        </w:rPr>
      </w:pPr>
      <w:r w:rsidRPr="00534021">
        <w:rPr>
          <w:rFonts w:ascii="Times New Roman" w:hAnsi="Times New Roman"/>
          <w:b/>
          <w:bCs/>
          <w:iCs/>
          <w:sz w:val="28"/>
          <w:szCs w:val="28"/>
        </w:rPr>
        <w:t>Проходит ежегодно 1 раз в месяц</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Начат в 2004 году</w:t>
      </w:r>
    </w:p>
    <w:p w:rsidR="00400B03" w:rsidRPr="00534021" w:rsidRDefault="00400B03" w:rsidP="00975C02">
      <w:pPr>
        <w:jc w:val="both"/>
        <w:rPr>
          <w:rFonts w:ascii="Times New Roman" w:hAnsi="Times New Roman"/>
          <w:sz w:val="28"/>
          <w:szCs w:val="28"/>
        </w:rPr>
      </w:pPr>
      <w:r w:rsidRPr="00534021">
        <w:rPr>
          <w:rFonts w:ascii="Times New Roman" w:hAnsi="Times New Roman"/>
          <w:bCs/>
          <w:sz w:val="28"/>
          <w:szCs w:val="28"/>
        </w:rPr>
        <w:t>Этот проект с элементами творческих игр, когда дети входят в образ персонажей</w:t>
      </w:r>
    </w:p>
    <w:p w:rsidR="00400B03" w:rsidRPr="00534021" w:rsidRDefault="00400B03" w:rsidP="00975C02">
      <w:pPr>
        <w:jc w:val="both"/>
        <w:rPr>
          <w:rFonts w:ascii="Times New Roman" w:hAnsi="Times New Roman"/>
          <w:bCs/>
          <w:sz w:val="28"/>
          <w:szCs w:val="28"/>
        </w:rPr>
      </w:pPr>
      <w:r w:rsidRPr="00534021">
        <w:rPr>
          <w:rFonts w:ascii="Times New Roman" w:hAnsi="Times New Roman"/>
          <w:sz w:val="28"/>
          <w:szCs w:val="28"/>
        </w:rPr>
        <w:t xml:space="preserve">Театр  как один из самых доступных видов искусства, способствует повышению общей культуры ребёнка и формированию правильного поведения в современном мире. При этом дошкольники могут быть как зрителями театрального действия, так и его участниками. Занятия </w:t>
      </w:r>
      <w:r w:rsidRPr="00534021">
        <w:rPr>
          <w:rFonts w:ascii="Times New Roman" w:hAnsi="Times New Roman"/>
          <w:sz w:val="28"/>
          <w:szCs w:val="28"/>
        </w:rPr>
        <w:lastRenderedPageBreak/>
        <w:t>театральной деятельностью, посредством спектаклей - сказок, праздников, кукольных представлений или занятий с элементами драматизации позволяют ребятам строить общение друг с другом. Дети учатся смотреть на себя со стороны, изображая разные характеры, поступки, раскрывают значение таких понятий, как дружба, доброта честность, смелость и д.р.</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Исходя из этого, данный проект направлен на приобщение детей к театрализованной деятельности, что способствует освоению мира человеческих чувств, коммуникативных навыков, развитию способности к сопереживанию.  </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 xml:space="preserve">Цель: </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Совершенствовать работу по раскрытию и развитию интеллектуально-личностных качеств детей, нуждающихся в коррекции зрения. Обогатить работу по социальной адаптации, формированию речи и общения детей, через театрализованную деятельность.</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 xml:space="preserve">Задачи: </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Придать динамику предметной среде, способствующей формированию у детей интереса и навыков в театрализованной деятельности.</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Дополнить методический и дидактический материал по вопросу организации театрализованной деятельности в ДОУ.</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Активизировать участие родителей в организации и непосредственном участии в театрализованной деятельности.</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Органично сочетать театрализованную деятельность, с используемыми в практике эффективными средствами и методами развития речи, общения и социальной адаптации детей.</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 xml:space="preserve"> Проводится в виде фестиваля: </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«Здравствуй театр»</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лучший новогодний костюм «Сказочный мир детства»</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«Сказочный турнир»</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театр «Теремок»</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игра-занятие - «К нам приехал цирк» и т.д.</w:t>
      </w:r>
    </w:p>
    <w:p w:rsidR="00400B03" w:rsidRPr="00534021" w:rsidRDefault="00400B03" w:rsidP="00975C02">
      <w:pPr>
        <w:jc w:val="both"/>
        <w:rPr>
          <w:rFonts w:ascii="Times New Roman" w:hAnsi="Times New Roman"/>
          <w:sz w:val="28"/>
          <w:szCs w:val="28"/>
        </w:rPr>
      </w:pPr>
    </w:p>
    <w:p w:rsidR="00400B03" w:rsidRPr="00534021" w:rsidRDefault="00400B03" w:rsidP="00975C02">
      <w:pPr>
        <w:jc w:val="both"/>
        <w:rPr>
          <w:rFonts w:ascii="Times New Roman" w:hAnsi="Times New Roman"/>
          <w:b/>
          <w:sz w:val="28"/>
          <w:szCs w:val="28"/>
        </w:rPr>
      </w:pPr>
    </w:p>
    <w:p w:rsidR="00400B03" w:rsidRPr="00534021" w:rsidRDefault="00534021" w:rsidP="00975C02">
      <w:pPr>
        <w:jc w:val="both"/>
        <w:rPr>
          <w:rFonts w:ascii="Times New Roman" w:hAnsi="Times New Roman"/>
          <w:b/>
          <w:i/>
          <w:sz w:val="28"/>
          <w:szCs w:val="28"/>
        </w:rPr>
      </w:pPr>
      <w:r w:rsidRPr="00534021">
        <w:rPr>
          <w:rFonts w:ascii="Times New Roman" w:hAnsi="Times New Roman"/>
          <w:b/>
          <w:i/>
          <w:sz w:val="28"/>
          <w:szCs w:val="28"/>
        </w:rPr>
        <w:lastRenderedPageBreak/>
        <w:t>Слайд 9</w:t>
      </w:r>
    </w:p>
    <w:p w:rsidR="00400B03" w:rsidRPr="00534021" w:rsidRDefault="00400B03" w:rsidP="00975C02">
      <w:pPr>
        <w:jc w:val="both"/>
        <w:rPr>
          <w:rFonts w:ascii="Times New Roman" w:hAnsi="Times New Roman"/>
          <w:b/>
          <w:bCs/>
          <w:iCs/>
          <w:sz w:val="28"/>
          <w:szCs w:val="28"/>
          <w:u w:val="single"/>
        </w:rPr>
      </w:pPr>
      <w:r w:rsidRPr="00534021">
        <w:rPr>
          <w:rFonts w:ascii="Times New Roman" w:hAnsi="Times New Roman"/>
          <w:b/>
          <w:bCs/>
          <w:iCs/>
          <w:sz w:val="28"/>
          <w:szCs w:val="28"/>
          <w:u w:val="single"/>
        </w:rPr>
        <w:t>Проект: « Зимняя спартакиада»</w:t>
      </w:r>
    </w:p>
    <w:p w:rsidR="00400B03" w:rsidRPr="00534021" w:rsidRDefault="00400B03" w:rsidP="00975C02">
      <w:pPr>
        <w:jc w:val="both"/>
        <w:rPr>
          <w:rFonts w:ascii="Times New Roman" w:hAnsi="Times New Roman"/>
          <w:b/>
          <w:bCs/>
          <w:iCs/>
          <w:sz w:val="28"/>
          <w:szCs w:val="28"/>
        </w:rPr>
      </w:pPr>
      <w:r w:rsidRPr="00534021">
        <w:rPr>
          <w:rFonts w:ascii="Times New Roman" w:hAnsi="Times New Roman"/>
          <w:b/>
          <w:bCs/>
          <w:iCs/>
          <w:sz w:val="28"/>
          <w:szCs w:val="28"/>
        </w:rPr>
        <w:t>Проходит ежегодно  в феврале в течение недели</w:t>
      </w:r>
    </w:p>
    <w:p w:rsidR="00400B03" w:rsidRPr="00534021" w:rsidRDefault="00400B03" w:rsidP="00975C02">
      <w:pPr>
        <w:jc w:val="both"/>
        <w:rPr>
          <w:rFonts w:ascii="Times New Roman" w:hAnsi="Times New Roman"/>
          <w:b/>
          <w:bCs/>
          <w:iCs/>
          <w:sz w:val="28"/>
          <w:szCs w:val="28"/>
        </w:rPr>
      </w:pPr>
      <w:r w:rsidRPr="00534021">
        <w:rPr>
          <w:rFonts w:ascii="Times New Roman" w:hAnsi="Times New Roman"/>
          <w:sz w:val="28"/>
          <w:szCs w:val="28"/>
        </w:rPr>
        <w:t>Зимняя спартакиада проходит с 2011 года</w:t>
      </w:r>
    </w:p>
    <w:p w:rsidR="00400B03" w:rsidRPr="00534021" w:rsidRDefault="00400B03" w:rsidP="00975C02">
      <w:pPr>
        <w:jc w:val="both"/>
        <w:rPr>
          <w:rFonts w:ascii="Times New Roman" w:hAnsi="Times New Roman"/>
          <w:sz w:val="28"/>
          <w:szCs w:val="28"/>
        </w:rPr>
      </w:pPr>
      <w:r w:rsidRPr="00534021">
        <w:rPr>
          <w:rFonts w:ascii="Times New Roman" w:hAnsi="Times New Roman"/>
          <w:bCs/>
          <w:iCs/>
          <w:sz w:val="28"/>
          <w:szCs w:val="28"/>
        </w:rPr>
        <w:t>Проект</w:t>
      </w:r>
      <w:r w:rsidRPr="00534021">
        <w:rPr>
          <w:rFonts w:ascii="Times New Roman" w:hAnsi="Times New Roman"/>
          <w:sz w:val="28"/>
          <w:szCs w:val="28"/>
        </w:rPr>
        <w:t xml:space="preserve"> направлен на </w:t>
      </w:r>
      <w:proofErr w:type="spellStart"/>
      <w:r w:rsidRPr="00534021">
        <w:rPr>
          <w:rFonts w:ascii="Times New Roman" w:hAnsi="Times New Roman"/>
          <w:sz w:val="28"/>
          <w:szCs w:val="28"/>
        </w:rPr>
        <w:t>р</w:t>
      </w:r>
      <w:proofErr w:type="spellEnd"/>
      <w:r w:rsidRPr="00534021">
        <w:rPr>
          <w:rFonts w:ascii="Times New Roman" w:hAnsi="Times New Roman"/>
          <w:sz w:val="28"/>
          <w:szCs w:val="28"/>
          <w:lang w:val="tr-TR"/>
        </w:rPr>
        <w:t>азвитие физических качеств и накопление  двигательного опыта</w:t>
      </w:r>
      <w:r w:rsidRPr="00534021">
        <w:rPr>
          <w:rFonts w:ascii="Times New Roman" w:hAnsi="Times New Roman"/>
          <w:sz w:val="28"/>
          <w:szCs w:val="28"/>
        </w:rPr>
        <w:t>,</w:t>
      </w:r>
      <w:r w:rsidRPr="00534021">
        <w:rPr>
          <w:rFonts w:ascii="Times New Roman" w:hAnsi="Times New Roman"/>
          <w:sz w:val="28"/>
          <w:szCs w:val="28"/>
          <w:lang w:val="tr-TR"/>
        </w:rPr>
        <w:t xml:space="preserve"> как важнейшего условия сохранения и укрепления здоровья детей.</w:t>
      </w:r>
      <w:r w:rsidRPr="00534021">
        <w:rPr>
          <w:rFonts w:ascii="Times New Roman" w:hAnsi="Times New Roman"/>
          <w:sz w:val="28"/>
          <w:szCs w:val="28"/>
        </w:rPr>
        <w:t xml:space="preserve"> </w:t>
      </w:r>
    </w:p>
    <w:p w:rsidR="00400B03" w:rsidRPr="00534021" w:rsidRDefault="00400B03" w:rsidP="00975C02">
      <w:pPr>
        <w:jc w:val="both"/>
        <w:rPr>
          <w:rFonts w:ascii="Times New Roman" w:hAnsi="Times New Roman"/>
          <w:sz w:val="28"/>
          <w:szCs w:val="28"/>
          <w:u w:val="single"/>
        </w:rPr>
      </w:pPr>
      <w:r w:rsidRPr="00534021">
        <w:rPr>
          <w:rFonts w:ascii="Times New Roman" w:hAnsi="Times New Roman"/>
          <w:bCs/>
          <w:iCs/>
          <w:sz w:val="28"/>
          <w:szCs w:val="28"/>
          <w:u w:val="single"/>
        </w:rPr>
        <w:t>Задачи:</w:t>
      </w:r>
    </w:p>
    <w:p w:rsidR="00400B03" w:rsidRPr="00534021" w:rsidRDefault="00400B03" w:rsidP="00975C02">
      <w:pPr>
        <w:numPr>
          <w:ilvl w:val="0"/>
          <w:numId w:val="1"/>
        </w:numPr>
        <w:spacing w:after="0" w:line="240" w:lineRule="auto"/>
        <w:jc w:val="both"/>
        <w:rPr>
          <w:rFonts w:ascii="Times New Roman" w:hAnsi="Times New Roman"/>
          <w:bCs/>
          <w:sz w:val="28"/>
          <w:szCs w:val="28"/>
        </w:rPr>
      </w:pPr>
      <w:r w:rsidRPr="00534021">
        <w:rPr>
          <w:rFonts w:ascii="Times New Roman" w:hAnsi="Times New Roman"/>
          <w:bCs/>
          <w:sz w:val="28"/>
          <w:szCs w:val="28"/>
        </w:rPr>
        <w:t xml:space="preserve"> </w:t>
      </w:r>
      <w:proofErr w:type="spellStart"/>
      <w:r w:rsidRPr="00534021">
        <w:rPr>
          <w:rFonts w:ascii="Times New Roman" w:hAnsi="Times New Roman"/>
          <w:bCs/>
          <w:sz w:val="28"/>
          <w:szCs w:val="28"/>
        </w:rPr>
        <w:t>п</w:t>
      </w:r>
      <w:proofErr w:type="spellEnd"/>
      <w:r w:rsidRPr="00534021">
        <w:rPr>
          <w:rFonts w:ascii="Times New Roman" w:hAnsi="Times New Roman"/>
          <w:bCs/>
          <w:sz w:val="28"/>
          <w:szCs w:val="28"/>
          <w:lang w:val="tr-TR"/>
        </w:rPr>
        <w:t>риобщение    дошкольников к ценностям физической культуры</w:t>
      </w:r>
    </w:p>
    <w:p w:rsidR="00400B03" w:rsidRPr="00534021" w:rsidRDefault="00400B03" w:rsidP="00975C02">
      <w:pPr>
        <w:numPr>
          <w:ilvl w:val="0"/>
          <w:numId w:val="1"/>
        </w:numPr>
        <w:spacing w:after="0" w:line="240" w:lineRule="auto"/>
        <w:jc w:val="both"/>
        <w:rPr>
          <w:rFonts w:ascii="Times New Roman" w:hAnsi="Times New Roman"/>
          <w:bCs/>
          <w:sz w:val="28"/>
          <w:szCs w:val="28"/>
        </w:rPr>
      </w:pPr>
      <w:r w:rsidRPr="00534021">
        <w:rPr>
          <w:rFonts w:ascii="Times New Roman" w:hAnsi="Times New Roman"/>
          <w:bCs/>
          <w:sz w:val="28"/>
          <w:szCs w:val="28"/>
        </w:rPr>
        <w:t xml:space="preserve"> </w:t>
      </w:r>
      <w:proofErr w:type="spellStart"/>
      <w:r w:rsidRPr="00534021">
        <w:rPr>
          <w:rFonts w:ascii="Times New Roman" w:hAnsi="Times New Roman"/>
          <w:bCs/>
          <w:sz w:val="28"/>
          <w:szCs w:val="28"/>
        </w:rPr>
        <w:t>р</w:t>
      </w:r>
      <w:proofErr w:type="spellEnd"/>
      <w:r w:rsidRPr="00534021">
        <w:rPr>
          <w:rFonts w:ascii="Times New Roman" w:hAnsi="Times New Roman"/>
          <w:bCs/>
          <w:sz w:val="28"/>
          <w:szCs w:val="28"/>
          <w:lang w:val="tr-TR"/>
        </w:rPr>
        <w:t xml:space="preserve">асширение знаний о зимних видах спорта и отечественных спортсменах </w:t>
      </w:r>
    </w:p>
    <w:p w:rsidR="00400B03" w:rsidRPr="00534021" w:rsidRDefault="00400B03" w:rsidP="00975C02">
      <w:pPr>
        <w:numPr>
          <w:ilvl w:val="0"/>
          <w:numId w:val="1"/>
        </w:numPr>
        <w:spacing w:after="0" w:line="240" w:lineRule="auto"/>
        <w:jc w:val="both"/>
        <w:rPr>
          <w:rFonts w:ascii="Times New Roman" w:hAnsi="Times New Roman"/>
          <w:bCs/>
          <w:sz w:val="28"/>
          <w:szCs w:val="28"/>
        </w:rPr>
      </w:pPr>
      <w:r w:rsidRPr="00534021">
        <w:rPr>
          <w:rFonts w:ascii="Times New Roman" w:hAnsi="Times New Roman"/>
          <w:bCs/>
          <w:sz w:val="28"/>
          <w:szCs w:val="28"/>
        </w:rPr>
        <w:t>у</w:t>
      </w:r>
      <w:r w:rsidRPr="00534021">
        <w:rPr>
          <w:rFonts w:ascii="Times New Roman" w:hAnsi="Times New Roman"/>
          <w:bCs/>
          <w:sz w:val="28"/>
          <w:szCs w:val="28"/>
          <w:lang w:val="tr-TR"/>
        </w:rPr>
        <w:t>крепление связей между родителями и дошкольным учреждением</w:t>
      </w:r>
    </w:p>
    <w:p w:rsidR="00400B03" w:rsidRPr="00534021" w:rsidRDefault="00400B03" w:rsidP="00975C02">
      <w:pPr>
        <w:numPr>
          <w:ilvl w:val="0"/>
          <w:numId w:val="1"/>
        </w:numPr>
        <w:spacing w:after="0" w:line="240" w:lineRule="auto"/>
        <w:jc w:val="both"/>
        <w:rPr>
          <w:rFonts w:ascii="Times New Roman" w:hAnsi="Times New Roman"/>
          <w:bCs/>
          <w:sz w:val="28"/>
          <w:szCs w:val="28"/>
        </w:rPr>
      </w:pPr>
      <w:r w:rsidRPr="00534021">
        <w:rPr>
          <w:rFonts w:ascii="Times New Roman" w:hAnsi="Times New Roman"/>
          <w:bCs/>
          <w:sz w:val="28"/>
          <w:szCs w:val="28"/>
        </w:rPr>
        <w:t>а</w:t>
      </w:r>
      <w:r w:rsidRPr="00534021">
        <w:rPr>
          <w:rFonts w:ascii="Times New Roman" w:hAnsi="Times New Roman"/>
          <w:bCs/>
          <w:sz w:val="28"/>
          <w:szCs w:val="28"/>
          <w:lang w:val="tr-TR"/>
        </w:rPr>
        <w:t xml:space="preserve">ктивизация  </w:t>
      </w:r>
      <w:r w:rsidRPr="00534021">
        <w:rPr>
          <w:rFonts w:ascii="Times New Roman" w:hAnsi="Times New Roman"/>
          <w:bCs/>
          <w:sz w:val="28"/>
          <w:szCs w:val="28"/>
        </w:rPr>
        <w:t xml:space="preserve"> направленности </w:t>
      </w:r>
      <w:r w:rsidRPr="00534021">
        <w:rPr>
          <w:rFonts w:ascii="Times New Roman" w:hAnsi="Times New Roman"/>
          <w:bCs/>
          <w:sz w:val="28"/>
          <w:szCs w:val="28"/>
          <w:lang w:val="tr-TR"/>
        </w:rPr>
        <w:t xml:space="preserve"> родителей  </w:t>
      </w:r>
      <w:r w:rsidRPr="00534021">
        <w:rPr>
          <w:rFonts w:ascii="Times New Roman" w:hAnsi="Times New Roman"/>
          <w:bCs/>
          <w:sz w:val="28"/>
          <w:szCs w:val="28"/>
        </w:rPr>
        <w:t>на</w:t>
      </w:r>
      <w:r w:rsidRPr="00534021">
        <w:rPr>
          <w:rFonts w:ascii="Times New Roman" w:hAnsi="Times New Roman"/>
          <w:bCs/>
          <w:sz w:val="28"/>
          <w:szCs w:val="28"/>
          <w:lang w:val="tr-TR"/>
        </w:rPr>
        <w:t xml:space="preserve"> сохранени</w:t>
      </w:r>
      <w:r w:rsidRPr="00534021">
        <w:rPr>
          <w:rFonts w:ascii="Times New Roman" w:hAnsi="Times New Roman"/>
          <w:bCs/>
          <w:sz w:val="28"/>
          <w:szCs w:val="28"/>
        </w:rPr>
        <w:t>е</w:t>
      </w:r>
      <w:r w:rsidRPr="00534021">
        <w:rPr>
          <w:rFonts w:ascii="Times New Roman" w:hAnsi="Times New Roman"/>
          <w:bCs/>
          <w:sz w:val="28"/>
          <w:szCs w:val="28"/>
          <w:lang w:val="tr-TR"/>
        </w:rPr>
        <w:t xml:space="preserve"> и укреплени</w:t>
      </w:r>
      <w:r w:rsidRPr="00534021">
        <w:rPr>
          <w:rFonts w:ascii="Times New Roman" w:hAnsi="Times New Roman"/>
          <w:bCs/>
          <w:sz w:val="28"/>
          <w:szCs w:val="28"/>
        </w:rPr>
        <w:t>е</w:t>
      </w:r>
      <w:r w:rsidRPr="00534021">
        <w:rPr>
          <w:rFonts w:ascii="Times New Roman" w:hAnsi="Times New Roman"/>
          <w:bCs/>
          <w:sz w:val="28"/>
          <w:szCs w:val="28"/>
          <w:lang w:val="tr-TR"/>
        </w:rPr>
        <w:t xml:space="preserve"> здоровья  своих</w:t>
      </w:r>
      <w:r w:rsidRPr="00534021">
        <w:rPr>
          <w:rFonts w:ascii="Times New Roman" w:hAnsi="Times New Roman"/>
          <w:bCs/>
          <w:sz w:val="28"/>
          <w:szCs w:val="28"/>
        </w:rPr>
        <w:t xml:space="preserve">  </w:t>
      </w:r>
      <w:r w:rsidRPr="00534021">
        <w:rPr>
          <w:rFonts w:ascii="Times New Roman" w:hAnsi="Times New Roman"/>
          <w:bCs/>
          <w:sz w:val="28"/>
          <w:szCs w:val="28"/>
          <w:lang w:val="tr-TR"/>
        </w:rPr>
        <w:t>детей</w:t>
      </w:r>
    </w:p>
    <w:p w:rsidR="00400B03" w:rsidRPr="00534021" w:rsidRDefault="00400B03" w:rsidP="00975C02">
      <w:pPr>
        <w:numPr>
          <w:ilvl w:val="0"/>
          <w:numId w:val="1"/>
        </w:numPr>
        <w:spacing w:after="0" w:line="240" w:lineRule="auto"/>
        <w:jc w:val="both"/>
        <w:rPr>
          <w:rFonts w:ascii="Times New Roman" w:hAnsi="Times New Roman"/>
          <w:sz w:val="28"/>
          <w:szCs w:val="28"/>
        </w:rPr>
      </w:pPr>
      <w:r w:rsidRPr="00534021">
        <w:rPr>
          <w:rFonts w:ascii="Times New Roman" w:hAnsi="Times New Roman"/>
          <w:bCs/>
          <w:sz w:val="28"/>
          <w:szCs w:val="28"/>
        </w:rPr>
        <w:t xml:space="preserve"> </w:t>
      </w:r>
      <w:proofErr w:type="spellStart"/>
      <w:r w:rsidRPr="00534021">
        <w:rPr>
          <w:rFonts w:ascii="Times New Roman" w:hAnsi="Times New Roman"/>
          <w:bCs/>
          <w:sz w:val="28"/>
          <w:szCs w:val="28"/>
        </w:rPr>
        <w:t>п</w:t>
      </w:r>
      <w:proofErr w:type="spellEnd"/>
      <w:r w:rsidRPr="00534021">
        <w:rPr>
          <w:rFonts w:ascii="Times New Roman" w:hAnsi="Times New Roman"/>
          <w:bCs/>
          <w:sz w:val="28"/>
          <w:szCs w:val="28"/>
          <w:lang w:val="tr-TR"/>
        </w:rPr>
        <w:t>опуляризация     зимних видов спорта в семьях воспитанников</w:t>
      </w:r>
    </w:p>
    <w:p w:rsidR="00400B03" w:rsidRPr="00534021" w:rsidRDefault="00400B03" w:rsidP="00975C02">
      <w:pPr>
        <w:spacing w:after="0" w:line="240" w:lineRule="auto"/>
        <w:ind w:left="720"/>
        <w:jc w:val="both"/>
        <w:rPr>
          <w:rFonts w:ascii="Times New Roman" w:hAnsi="Times New Roman"/>
          <w:sz w:val="28"/>
          <w:szCs w:val="28"/>
        </w:rPr>
      </w:pPr>
    </w:p>
    <w:p w:rsidR="00400B03" w:rsidRPr="00534021" w:rsidRDefault="00400B03" w:rsidP="00975C02">
      <w:pPr>
        <w:jc w:val="both"/>
        <w:rPr>
          <w:rFonts w:ascii="Times New Roman" w:hAnsi="Times New Roman"/>
          <w:sz w:val="28"/>
          <w:szCs w:val="28"/>
        </w:rPr>
      </w:pPr>
      <w:r w:rsidRPr="00534021">
        <w:rPr>
          <w:rFonts w:ascii="Times New Roman" w:hAnsi="Times New Roman"/>
          <w:bCs/>
          <w:sz w:val="28"/>
          <w:szCs w:val="28"/>
        </w:rPr>
        <w:t xml:space="preserve">При проведении спартакиады мы развиваем у детей умения использовать свой двигательный опыт в условиях эмоционального общения со сверстниками </w:t>
      </w:r>
    </w:p>
    <w:p w:rsidR="00400B03" w:rsidRPr="00534021" w:rsidRDefault="00400B03" w:rsidP="00975C02">
      <w:pPr>
        <w:jc w:val="both"/>
        <w:rPr>
          <w:rFonts w:ascii="Times New Roman" w:hAnsi="Times New Roman"/>
          <w:bCs/>
          <w:sz w:val="28"/>
          <w:szCs w:val="28"/>
        </w:rPr>
      </w:pPr>
      <w:r w:rsidRPr="00534021">
        <w:rPr>
          <w:rFonts w:ascii="Times New Roman" w:hAnsi="Times New Roman"/>
          <w:bCs/>
          <w:sz w:val="28"/>
          <w:szCs w:val="28"/>
        </w:rPr>
        <w:t xml:space="preserve">Спартакиада организована в виде соревнований </w:t>
      </w:r>
      <w:r w:rsidRPr="00534021">
        <w:rPr>
          <w:rFonts w:ascii="Times New Roman" w:hAnsi="Times New Roman"/>
          <w:bCs/>
          <w:i/>
          <w:iCs/>
          <w:sz w:val="28"/>
          <w:szCs w:val="28"/>
        </w:rPr>
        <w:t>в течение недели</w:t>
      </w:r>
      <w:r w:rsidRPr="00534021">
        <w:rPr>
          <w:rFonts w:ascii="Times New Roman" w:hAnsi="Times New Roman"/>
          <w:bCs/>
          <w:sz w:val="28"/>
          <w:szCs w:val="28"/>
        </w:rPr>
        <w:t xml:space="preserve">, где каждый день посвящен одному виду двигательной активности, что позволяет охватить дошкольников всех возрастных категорий. </w:t>
      </w:r>
    </w:p>
    <w:p w:rsidR="00400B03" w:rsidRPr="00534021" w:rsidRDefault="00400B03" w:rsidP="00975C02">
      <w:pPr>
        <w:jc w:val="both"/>
        <w:rPr>
          <w:rFonts w:ascii="Times New Roman" w:hAnsi="Times New Roman"/>
          <w:sz w:val="28"/>
          <w:szCs w:val="28"/>
        </w:rPr>
      </w:pPr>
      <w:r w:rsidRPr="00534021">
        <w:rPr>
          <w:rFonts w:ascii="Times New Roman" w:hAnsi="Times New Roman"/>
          <w:bCs/>
          <w:sz w:val="28"/>
          <w:szCs w:val="28"/>
        </w:rPr>
        <w:t>Спартакиада направлена на привлечение детей в коллективные и индивидуальные действия.</w:t>
      </w:r>
    </w:p>
    <w:p w:rsidR="00400B03" w:rsidRPr="00534021" w:rsidRDefault="00400B03" w:rsidP="00975C02">
      <w:pPr>
        <w:jc w:val="both"/>
        <w:rPr>
          <w:rFonts w:ascii="Times New Roman" w:hAnsi="Times New Roman"/>
          <w:bCs/>
          <w:sz w:val="28"/>
          <w:szCs w:val="28"/>
        </w:rPr>
      </w:pPr>
      <w:r w:rsidRPr="00534021">
        <w:rPr>
          <w:rFonts w:ascii="Times New Roman" w:hAnsi="Times New Roman"/>
          <w:bCs/>
          <w:sz w:val="28"/>
          <w:szCs w:val="28"/>
        </w:rPr>
        <w:t xml:space="preserve">Проект « Зимняя спартакиада» был представлен нашими педагогами Серегиной О.В. и </w:t>
      </w:r>
      <w:proofErr w:type="spellStart"/>
      <w:r w:rsidRPr="00534021">
        <w:rPr>
          <w:rFonts w:ascii="Times New Roman" w:hAnsi="Times New Roman"/>
          <w:bCs/>
          <w:sz w:val="28"/>
          <w:szCs w:val="28"/>
        </w:rPr>
        <w:t>Хамидулиной</w:t>
      </w:r>
      <w:proofErr w:type="spellEnd"/>
      <w:r w:rsidRPr="00534021">
        <w:rPr>
          <w:rFonts w:ascii="Times New Roman" w:hAnsi="Times New Roman"/>
          <w:bCs/>
          <w:sz w:val="28"/>
          <w:szCs w:val="28"/>
        </w:rPr>
        <w:t xml:space="preserve"> Г.А. в качестве опыта на МО в МБДОУ Д/с № 2 города Александрова</w:t>
      </w:r>
    </w:p>
    <w:p w:rsidR="00400B03" w:rsidRPr="00534021" w:rsidRDefault="00400B03" w:rsidP="00975C02">
      <w:pPr>
        <w:jc w:val="both"/>
        <w:rPr>
          <w:rFonts w:ascii="Times New Roman" w:hAnsi="Times New Roman"/>
          <w:sz w:val="28"/>
          <w:szCs w:val="28"/>
        </w:rPr>
      </w:pPr>
      <w:r w:rsidRPr="00534021">
        <w:rPr>
          <w:rFonts w:ascii="Times New Roman" w:hAnsi="Times New Roman"/>
          <w:sz w:val="28"/>
          <w:szCs w:val="28"/>
        </w:rPr>
        <w:tab/>
        <w:t xml:space="preserve"> </w:t>
      </w:r>
    </w:p>
    <w:p w:rsidR="00400B03" w:rsidRPr="00534021" w:rsidRDefault="00534021" w:rsidP="00975C02">
      <w:pPr>
        <w:jc w:val="both"/>
        <w:rPr>
          <w:rFonts w:ascii="Times New Roman" w:hAnsi="Times New Roman"/>
          <w:b/>
          <w:i/>
          <w:sz w:val="28"/>
          <w:szCs w:val="28"/>
        </w:rPr>
      </w:pPr>
      <w:r w:rsidRPr="00534021">
        <w:rPr>
          <w:rFonts w:ascii="Times New Roman" w:hAnsi="Times New Roman"/>
          <w:b/>
          <w:i/>
          <w:sz w:val="28"/>
          <w:szCs w:val="28"/>
        </w:rPr>
        <w:t>Слайд 10</w:t>
      </w:r>
    </w:p>
    <w:p w:rsidR="00400B03" w:rsidRPr="00534021" w:rsidRDefault="00400B03" w:rsidP="00975C02">
      <w:pPr>
        <w:pStyle w:val="a3"/>
        <w:jc w:val="both"/>
        <w:rPr>
          <w:sz w:val="28"/>
          <w:szCs w:val="28"/>
        </w:rPr>
      </w:pPr>
      <w:r w:rsidRPr="00534021">
        <w:rPr>
          <w:sz w:val="28"/>
          <w:szCs w:val="28"/>
        </w:rPr>
        <w:t xml:space="preserve">Таким образом, метод проектов в работе с дошкольниками сегодня - это оптимальный, инновационный и перспективный метод, который должен занять свое достойное место в системе дошкольного образования. Использование метода проекта в дошкольном образовании как одного из методов интегрированного обучения дошкольников, позволяет значительно повысить самостоятельную активность детей, развить творческое мышление, умение детей самостоятельно, разными способами находить информацию об </w:t>
      </w:r>
      <w:r w:rsidRPr="00534021">
        <w:rPr>
          <w:sz w:val="28"/>
          <w:szCs w:val="28"/>
        </w:rPr>
        <w:lastRenderedPageBreak/>
        <w:t xml:space="preserve">интересующем предмете или явлении и использовать эти знания для создания новых объектов действительности. А так же делает образовательную систему ДОУ открытой для активного участия родителей. Спецификой использования метода проектов в дошкольной практике является то, что взрослым необходимо «наводить» ребенка, помогать обнаруживать проблему или даже провоцировать ее возникновение, вызвать к ней интерес и «втягивать» детей в совместный проект. Основываясь на личностно-ориентированном подходе к обучению и воспитанию, в конечном итоге, она должна способствовать развитию индивидуально-творческой деятельности педагогов в разработке стратегии, тактики и технологии образовательного процесса, способствовать личностному развитию воспитанников, обеспечить качественные результаты педагогической деятельности. </w:t>
      </w:r>
    </w:p>
    <w:p w:rsidR="00400B03" w:rsidRPr="00534021" w:rsidRDefault="00400B03" w:rsidP="002E1C92">
      <w:pPr>
        <w:pStyle w:val="a3"/>
        <w:jc w:val="both"/>
        <w:rPr>
          <w:sz w:val="28"/>
          <w:szCs w:val="28"/>
        </w:rPr>
      </w:pPr>
      <w:r w:rsidRPr="00534021">
        <w:rPr>
          <w:sz w:val="28"/>
          <w:szCs w:val="28"/>
        </w:rPr>
        <w:t xml:space="preserve">Перспективность метода проектов в системе ДОУ заключается в том, что он дает возможность развития наблюдения и анализа явлений, проведения сравнения, обобщения и умения делать выводы, творческого мышления, логики познания, пытливости ума, совместной познавательно-поисковой и исследовательской деятельности, коммуникативных и рефлексивных навыков и многое другое, что является составляющими успешной личности. </w:t>
      </w:r>
    </w:p>
    <w:p w:rsidR="00400B03" w:rsidRPr="00534021" w:rsidRDefault="00400B03" w:rsidP="00975C02">
      <w:pPr>
        <w:jc w:val="both"/>
        <w:rPr>
          <w:rFonts w:ascii="Times New Roman" w:hAnsi="Times New Roman"/>
          <w:bCs/>
          <w:sz w:val="28"/>
          <w:szCs w:val="28"/>
        </w:rPr>
      </w:pPr>
      <w:r w:rsidRPr="00534021">
        <w:rPr>
          <w:rFonts w:ascii="Times New Roman" w:hAnsi="Times New Roman"/>
          <w:bCs/>
          <w:sz w:val="28"/>
          <w:szCs w:val="28"/>
        </w:rPr>
        <w:t>Проектная деятельность педагогов в МБДОУ Д/с № 24 направлена на формирование личности ребёнка с ограниченными возможностями здоровья, способного принять себя таким, какой он есть, умеющего чувствовать себя полноценным членом общества.</w:t>
      </w:r>
    </w:p>
    <w:p w:rsidR="00400B03" w:rsidRPr="00534021" w:rsidRDefault="00400B03" w:rsidP="00975C02">
      <w:pPr>
        <w:spacing w:before="195" w:after="195" w:line="341" w:lineRule="atLeast"/>
        <w:jc w:val="both"/>
        <w:rPr>
          <w:rFonts w:ascii="Times New Roman" w:hAnsi="Times New Roman"/>
          <w:b/>
          <w:bCs/>
          <w:i/>
          <w:iCs/>
          <w:sz w:val="28"/>
          <w:szCs w:val="28"/>
        </w:rPr>
      </w:pPr>
    </w:p>
    <w:p w:rsidR="00400B03" w:rsidRPr="00534021" w:rsidRDefault="00534021" w:rsidP="00975C02">
      <w:pPr>
        <w:spacing w:before="195" w:after="195" w:line="341" w:lineRule="atLeast"/>
        <w:jc w:val="both"/>
        <w:rPr>
          <w:rFonts w:ascii="Times New Roman" w:hAnsi="Times New Roman"/>
          <w:b/>
          <w:bCs/>
          <w:iCs/>
          <w:sz w:val="28"/>
          <w:szCs w:val="28"/>
        </w:rPr>
      </w:pPr>
      <w:r>
        <w:rPr>
          <w:rFonts w:ascii="Times New Roman" w:hAnsi="Times New Roman"/>
          <w:b/>
          <w:bCs/>
          <w:iCs/>
          <w:sz w:val="28"/>
          <w:szCs w:val="28"/>
        </w:rPr>
        <w:t>Слайд 11</w:t>
      </w:r>
    </w:p>
    <w:p w:rsidR="00400B03" w:rsidRPr="00534021" w:rsidRDefault="00400B03" w:rsidP="00975C02">
      <w:pPr>
        <w:spacing w:before="195" w:after="195" w:line="341" w:lineRule="atLeast"/>
        <w:jc w:val="both"/>
        <w:rPr>
          <w:rFonts w:ascii="Times New Roman" w:hAnsi="Times New Roman"/>
          <w:sz w:val="28"/>
          <w:szCs w:val="28"/>
        </w:rPr>
      </w:pPr>
      <w:r w:rsidRPr="00534021">
        <w:rPr>
          <w:rFonts w:ascii="Times New Roman" w:hAnsi="Times New Roman"/>
          <w:b/>
          <w:bCs/>
          <w:iCs/>
          <w:sz w:val="28"/>
          <w:szCs w:val="28"/>
        </w:rPr>
        <w:t>Спасибо за внимание!</w:t>
      </w:r>
    </w:p>
    <w:p w:rsidR="00400B03" w:rsidRDefault="00400B03" w:rsidP="00975C02">
      <w:pPr>
        <w:jc w:val="both"/>
        <w:rPr>
          <w:rFonts w:ascii="Times New Roman" w:hAnsi="Times New Roman"/>
          <w:sz w:val="24"/>
          <w:szCs w:val="24"/>
        </w:rPr>
      </w:pPr>
    </w:p>
    <w:p w:rsidR="00400B03" w:rsidRDefault="00400B03" w:rsidP="00975C02">
      <w:pPr>
        <w:jc w:val="both"/>
        <w:rPr>
          <w:rFonts w:ascii="Times New Roman" w:hAnsi="Times New Roman"/>
          <w:sz w:val="24"/>
          <w:szCs w:val="24"/>
        </w:rPr>
      </w:pPr>
    </w:p>
    <w:p w:rsidR="00400B03" w:rsidRDefault="00400B03" w:rsidP="00975C02">
      <w:pPr>
        <w:tabs>
          <w:tab w:val="left" w:pos="1185"/>
        </w:tabs>
        <w:jc w:val="both"/>
      </w:pPr>
      <w:r>
        <w:rPr>
          <w:rFonts w:ascii="Times New Roman" w:hAnsi="Times New Roman"/>
          <w:sz w:val="24"/>
          <w:szCs w:val="24"/>
        </w:rPr>
        <w:tab/>
      </w:r>
    </w:p>
    <w:p w:rsidR="00400B03" w:rsidRPr="0088652A" w:rsidRDefault="00400B03" w:rsidP="00975C02">
      <w:pPr>
        <w:tabs>
          <w:tab w:val="left" w:pos="1185"/>
        </w:tabs>
        <w:jc w:val="both"/>
        <w:rPr>
          <w:rFonts w:ascii="Times New Roman" w:hAnsi="Times New Roman"/>
          <w:sz w:val="24"/>
          <w:szCs w:val="24"/>
        </w:rPr>
      </w:pPr>
    </w:p>
    <w:sectPr w:rsidR="00400B03" w:rsidRPr="0088652A" w:rsidSect="007355BF">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C3471"/>
    <w:multiLevelType w:val="hybridMultilevel"/>
    <w:tmpl w:val="2EA4AD86"/>
    <w:lvl w:ilvl="0" w:tplc="7A62A308">
      <w:start w:val="1"/>
      <w:numFmt w:val="bullet"/>
      <w:lvlText w:val=""/>
      <w:lvlJc w:val="left"/>
      <w:pPr>
        <w:tabs>
          <w:tab w:val="num" w:pos="720"/>
        </w:tabs>
        <w:ind w:left="720" w:hanging="360"/>
      </w:pPr>
      <w:rPr>
        <w:rFonts w:ascii="Wingdings" w:hAnsi="Wingdings" w:hint="default"/>
      </w:rPr>
    </w:lvl>
    <w:lvl w:ilvl="1" w:tplc="162C0DC2" w:tentative="1">
      <w:start w:val="1"/>
      <w:numFmt w:val="bullet"/>
      <w:lvlText w:val=""/>
      <w:lvlJc w:val="left"/>
      <w:pPr>
        <w:tabs>
          <w:tab w:val="num" w:pos="1440"/>
        </w:tabs>
        <w:ind w:left="1440" w:hanging="360"/>
      </w:pPr>
      <w:rPr>
        <w:rFonts w:ascii="Wingdings" w:hAnsi="Wingdings" w:hint="default"/>
      </w:rPr>
    </w:lvl>
    <w:lvl w:ilvl="2" w:tplc="11683F16" w:tentative="1">
      <w:start w:val="1"/>
      <w:numFmt w:val="bullet"/>
      <w:lvlText w:val=""/>
      <w:lvlJc w:val="left"/>
      <w:pPr>
        <w:tabs>
          <w:tab w:val="num" w:pos="2160"/>
        </w:tabs>
        <w:ind w:left="2160" w:hanging="360"/>
      </w:pPr>
      <w:rPr>
        <w:rFonts w:ascii="Wingdings" w:hAnsi="Wingdings" w:hint="default"/>
      </w:rPr>
    </w:lvl>
    <w:lvl w:ilvl="3" w:tplc="9844DB9E" w:tentative="1">
      <w:start w:val="1"/>
      <w:numFmt w:val="bullet"/>
      <w:lvlText w:val=""/>
      <w:lvlJc w:val="left"/>
      <w:pPr>
        <w:tabs>
          <w:tab w:val="num" w:pos="2880"/>
        </w:tabs>
        <w:ind w:left="2880" w:hanging="360"/>
      </w:pPr>
      <w:rPr>
        <w:rFonts w:ascii="Wingdings" w:hAnsi="Wingdings" w:hint="default"/>
      </w:rPr>
    </w:lvl>
    <w:lvl w:ilvl="4" w:tplc="D0829F56" w:tentative="1">
      <w:start w:val="1"/>
      <w:numFmt w:val="bullet"/>
      <w:lvlText w:val=""/>
      <w:lvlJc w:val="left"/>
      <w:pPr>
        <w:tabs>
          <w:tab w:val="num" w:pos="3600"/>
        </w:tabs>
        <w:ind w:left="3600" w:hanging="360"/>
      </w:pPr>
      <w:rPr>
        <w:rFonts w:ascii="Wingdings" w:hAnsi="Wingdings" w:hint="default"/>
      </w:rPr>
    </w:lvl>
    <w:lvl w:ilvl="5" w:tplc="56D6A8CC" w:tentative="1">
      <w:start w:val="1"/>
      <w:numFmt w:val="bullet"/>
      <w:lvlText w:val=""/>
      <w:lvlJc w:val="left"/>
      <w:pPr>
        <w:tabs>
          <w:tab w:val="num" w:pos="4320"/>
        </w:tabs>
        <w:ind w:left="4320" w:hanging="360"/>
      </w:pPr>
      <w:rPr>
        <w:rFonts w:ascii="Wingdings" w:hAnsi="Wingdings" w:hint="default"/>
      </w:rPr>
    </w:lvl>
    <w:lvl w:ilvl="6" w:tplc="225EEC2E" w:tentative="1">
      <w:start w:val="1"/>
      <w:numFmt w:val="bullet"/>
      <w:lvlText w:val=""/>
      <w:lvlJc w:val="left"/>
      <w:pPr>
        <w:tabs>
          <w:tab w:val="num" w:pos="5040"/>
        </w:tabs>
        <w:ind w:left="5040" w:hanging="360"/>
      </w:pPr>
      <w:rPr>
        <w:rFonts w:ascii="Wingdings" w:hAnsi="Wingdings" w:hint="default"/>
      </w:rPr>
    </w:lvl>
    <w:lvl w:ilvl="7" w:tplc="3E3865B0" w:tentative="1">
      <w:start w:val="1"/>
      <w:numFmt w:val="bullet"/>
      <w:lvlText w:val=""/>
      <w:lvlJc w:val="left"/>
      <w:pPr>
        <w:tabs>
          <w:tab w:val="num" w:pos="5760"/>
        </w:tabs>
        <w:ind w:left="5760" w:hanging="360"/>
      </w:pPr>
      <w:rPr>
        <w:rFonts w:ascii="Wingdings" w:hAnsi="Wingdings" w:hint="default"/>
      </w:rPr>
    </w:lvl>
    <w:lvl w:ilvl="8" w:tplc="663ED4C4" w:tentative="1">
      <w:start w:val="1"/>
      <w:numFmt w:val="bullet"/>
      <w:lvlText w:val=""/>
      <w:lvlJc w:val="left"/>
      <w:pPr>
        <w:tabs>
          <w:tab w:val="num" w:pos="6480"/>
        </w:tabs>
        <w:ind w:left="6480" w:hanging="360"/>
      </w:pPr>
      <w:rPr>
        <w:rFonts w:ascii="Wingdings" w:hAnsi="Wingdings" w:hint="default"/>
      </w:rPr>
    </w:lvl>
  </w:abstractNum>
  <w:abstractNum w:abstractNumId="1">
    <w:nsid w:val="2A541925"/>
    <w:multiLevelType w:val="multilevel"/>
    <w:tmpl w:val="B8504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1919E8"/>
    <w:multiLevelType w:val="multilevel"/>
    <w:tmpl w:val="4308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EC27CE"/>
    <w:multiLevelType w:val="multilevel"/>
    <w:tmpl w:val="7FBAA22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63254E62"/>
    <w:multiLevelType w:val="hybridMultilevel"/>
    <w:tmpl w:val="8FBA6F24"/>
    <w:lvl w:ilvl="0" w:tplc="04190001">
      <w:start w:val="11"/>
      <w:numFmt w:val="bullet"/>
      <w:lvlText w:val=""/>
      <w:lvlJc w:val="left"/>
      <w:pPr>
        <w:tabs>
          <w:tab w:val="num" w:pos="720"/>
        </w:tabs>
        <w:ind w:left="720" w:hanging="360"/>
      </w:pPr>
      <w:rPr>
        <w:rFonts w:ascii="Symbol" w:eastAsia="Times New Roman"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1219C"/>
    <w:rsid w:val="0014089E"/>
    <w:rsid w:val="0018366A"/>
    <w:rsid w:val="00191E3B"/>
    <w:rsid w:val="00204155"/>
    <w:rsid w:val="002C206B"/>
    <w:rsid w:val="002D4185"/>
    <w:rsid w:val="002E1C92"/>
    <w:rsid w:val="003420B2"/>
    <w:rsid w:val="00392433"/>
    <w:rsid w:val="00400B03"/>
    <w:rsid w:val="00534021"/>
    <w:rsid w:val="00546B91"/>
    <w:rsid w:val="005F2534"/>
    <w:rsid w:val="0061219C"/>
    <w:rsid w:val="006D0446"/>
    <w:rsid w:val="00712823"/>
    <w:rsid w:val="00731BA6"/>
    <w:rsid w:val="007355BF"/>
    <w:rsid w:val="00767DC3"/>
    <w:rsid w:val="007C4FF2"/>
    <w:rsid w:val="00825EE4"/>
    <w:rsid w:val="00830F01"/>
    <w:rsid w:val="008366B0"/>
    <w:rsid w:val="0088652A"/>
    <w:rsid w:val="008F40FF"/>
    <w:rsid w:val="00975C02"/>
    <w:rsid w:val="009D1081"/>
    <w:rsid w:val="00A07F11"/>
    <w:rsid w:val="00A76BA1"/>
    <w:rsid w:val="00A81314"/>
    <w:rsid w:val="00AD198B"/>
    <w:rsid w:val="00B24289"/>
    <w:rsid w:val="00B520C8"/>
    <w:rsid w:val="00B5337D"/>
    <w:rsid w:val="00BC7A5D"/>
    <w:rsid w:val="00BE09F0"/>
    <w:rsid w:val="00C900D2"/>
    <w:rsid w:val="00D56A70"/>
    <w:rsid w:val="00D61480"/>
    <w:rsid w:val="00D90DB7"/>
    <w:rsid w:val="00DC219A"/>
    <w:rsid w:val="00F269E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F01"/>
    <w:pPr>
      <w:spacing w:after="200" w:line="276" w:lineRule="auto"/>
    </w:pPr>
  </w:style>
  <w:style w:type="paragraph" w:styleId="1">
    <w:name w:val="heading 1"/>
    <w:basedOn w:val="a"/>
    <w:next w:val="a"/>
    <w:link w:val="10"/>
    <w:uiPriority w:val="99"/>
    <w:qFormat/>
    <w:locked/>
    <w:rsid w:val="007355BF"/>
    <w:pPr>
      <w:keepNext/>
      <w:spacing w:before="240" w:after="60" w:line="240" w:lineRule="auto"/>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355BF"/>
    <w:rPr>
      <w:rFonts w:ascii="Arial" w:hAnsi="Arial" w:cs="Arial"/>
      <w:b/>
      <w:bCs/>
      <w:kern w:val="32"/>
      <w:sz w:val="32"/>
      <w:szCs w:val="32"/>
    </w:rPr>
  </w:style>
  <w:style w:type="paragraph" w:styleId="a3">
    <w:name w:val="Normal (Web)"/>
    <w:basedOn w:val="a"/>
    <w:uiPriority w:val="99"/>
    <w:semiHidden/>
    <w:rsid w:val="0061219C"/>
    <w:pPr>
      <w:spacing w:before="100" w:beforeAutospacing="1" w:after="100" w:afterAutospacing="1" w:line="240" w:lineRule="auto"/>
    </w:pPr>
    <w:rPr>
      <w:rFonts w:ascii="Times New Roman" w:hAnsi="Times New Roman"/>
      <w:sz w:val="24"/>
      <w:szCs w:val="24"/>
    </w:rPr>
  </w:style>
  <w:style w:type="table" w:styleId="a4">
    <w:name w:val="Table Grid"/>
    <w:basedOn w:val="a1"/>
    <w:uiPriority w:val="99"/>
    <w:rsid w:val="00B5337D"/>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basedOn w:val="a0"/>
    <w:uiPriority w:val="99"/>
    <w:qFormat/>
    <w:locked/>
    <w:rsid w:val="0088652A"/>
    <w:rPr>
      <w:rFonts w:cs="Times New Roman"/>
      <w:b/>
      <w:bCs/>
    </w:rPr>
  </w:style>
  <w:style w:type="character" w:styleId="a6">
    <w:name w:val="Emphasis"/>
    <w:basedOn w:val="a0"/>
    <w:uiPriority w:val="99"/>
    <w:qFormat/>
    <w:locked/>
    <w:rsid w:val="0088652A"/>
    <w:rPr>
      <w:rFonts w:cs="Times New Roman"/>
      <w:i/>
      <w:iCs/>
    </w:rPr>
  </w:style>
  <w:style w:type="character" w:customStyle="1" w:styleId="apple-converted-space">
    <w:name w:val="apple-converted-space"/>
    <w:basedOn w:val="a0"/>
    <w:uiPriority w:val="99"/>
    <w:rsid w:val="0088652A"/>
    <w:rPr>
      <w:rFonts w:cs="Times New Roman"/>
    </w:rPr>
  </w:style>
</w:styles>
</file>

<file path=word/webSettings.xml><?xml version="1.0" encoding="utf-8"?>
<w:webSettings xmlns:r="http://schemas.openxmlformats.org/officeDocument/2006/relationships" xmlns:w="http://schemas.openxmlformats.org/wordprocessingml/2006/main">
  <w:divs>
    <w:div w:id="1717463545">
      <w:marLeft w:val="0"/>
      <w:marRight w:val="0"/>
      <w:marTop w:val="0"/>
      <w:marBottom w:val="0"/>
      <w:divBdr>
        <w:top w:val="none" w:sz="0" w:space="0" w:color="auto"/>
        <w:left w:val="none" w:sz="0" w:space="0" w:color="auto"/>
        <w:bottom w:val="none" w:sz="0" w:space="0" w:color="auto"/>
        <w:right w:val="none" w:sz="0" w:space="0" w:color="auto"/>
      </w:divBdr>
    </w:div>
    <w:div w:id="1717463546">
      <w:marLeft w:val="0"/>
      <w:marRight w:val="0"/>
      <w:marTop w:val="0"/>
      <w:marBottom w:val="0"/>
      <w:divBdr>
        <w:top w:val="none" w:sz="0" w:space="0" w:color="auto"/>
        <w:left w:val="none" w:sz="0" w:space="0" w:color="auto"/>
        <w:bottom w:val="none" w:sz="0" w:space="0" w:color="auto"/>
        <w:right w:val="none" w:sz="0" w:space="0" w:color="auto"/>
      </w:divBdr>
    </w:div>
    <w:div w:id="1717463547">
      <w:marLeft w:val="0"/>
      <w:marRight w:val="0"/>
      <w:marTop w:val="0"/>
      <w:marBottom w:val="0"/>
      <w:divBdr>
        <w:top w:val="none" w:sz="0" w:space="0" w:color="auto"/>
        <w:left w:val="none" w:sz="0" w:space="0" w:color="auto"/>
        <w:bottom w:val="none" w:sz="0" w:space="0" w:color="auto"/>
        <w:right w:val="none" w:sz="0" w:space="0" w:color="auto"/>
      </w:divBdr>
    </w:div>
    <w:div w:id="1717463548">
      <w:marLeft w:val="0"/>
      <w:marRight w:val="0"/>
      <w:marTop w:val="0"/>
      <w:marBottom w:val="0"/>
      <w:divBdr>
        <w:top w:val="none" w:sz="0" w:space="0" w:color="auto"/>
        <w:left w:val="none" w:sz="0" w:space="0" w:color="auto"/>
        <w:bottom w:val="none" w:sz="0" w:space="0" w:color="auto"/>
        <w:right w:val="none" w:sz="0" w:space="0" w:color="auto"/>
      </w:divBdr>
    </w:div>
    <w:div w:id="1717463549">
      <w:marLeft w:val="0"/>
      <w:marRight w:val="0"/>
      <w:marTop w:val="0"/>
      <w:marBottom w:val="0"/>
      <w:divBdr>
        <w:top w:val="none" w:sz="0" w:space="0" w:color="auto"/>
        <w:left w:val="none" w:sz="0" w:space="0" w:color="auto"/>
        <w:bottom w:val="none" w:sz="0" w:space="0" w:color="auto"/>
        <w:right w:val="none" w:sz="0" w:space="0" w:color="auto"/>
      </w:divBdr>
    </w:div>
    <w:div w:id="1717463550">
      <w:marLeft w:val="0"/>
      <w:marRight w:val="0"/>
      <w:marTop w:val="0"/>
      <w:marBottom w:val="0"/>
      <w:divBdr>
        <w:top w:val="none" w:sz="0" w:space="0" w:color="auto"/>
        <w:left w:val="none" w:sz="0" w:space="0" w:color="auto"/>
        <w:bottom w:val="none" w:sz="0" w:space="0" w:color="auto"/>
        <w:right w:val="none" w:sz="0" w:space="0" w:color="auto"/>
      </w:divBdr>
    </w:div>
    <w:div w:id="1717463551">
      <w:marLeft w:val="0"/>
      <w:marRight w:val="0"/>
      <w:marTop w:val="0"/>
      <w:marBottom w:val="0"/>
      <w:divBdr>
        <w:top w:val="none" w:sz="0" w:space="0" w:color="auto"/>
        <w:left w:val="none" w:sz="0" w:space="0" w:color="auto"/>
        <w:bottom w:val="none" w:sz="0" w:space="0" w:color="auto"/>
        <w:right w:val="none" w:sz="0" w:space="0" w:color="auto"/>
      </w:divBdr>
    </w:div>
    <w:div w:id="1717463552">
      <w:marLeft w:val="0"/>
      <w:marRight w:val="0"/>
      <w:marTop w:val="0"/>
      <w:marBottom w:val="0"/>
      <w:divBdr>
        <w:top w:val="none" w:sz="0" w:space="0" w:color="auto"/>
        <w:left w:val="none" w:sz="0" w:space="0" w:color="auto"/>
        <w:bottom w:val="none" w:sz="0" w:space="0" w:color="auto"/>
        <w:right w:val="none" w:sz="0" w:space="0" w:color="auto"/>
      </w:divBdr>
    </w:div>
    <w:div w:id="1717463553">
      <w:marLeft w:val="0"/>
      <w:marRight w:val="0"/>
      <w:marTop w:val="0"/>
      <w:marBottom w:val="0"/>
      <w:divBdr>
        <w:top w:val="none" w:sz="0" w:space="0" w:color="auto"/>
        <w:left w:val="none" w:sz="0" w:space="0" w:color="auto"/>
        <w:bottom w:val="none" w:sz="0" w:space="0" w:color="auto"/>
        <w:right w:val="none" w:sz="0" w:space="0" w:color="auto"/>
      </w:divBdr>
    </w:div>
    <w:div w:id="1717463554">
      <w:marLeft w:val="0"/>
      <w:marRight w:val="0"/>
      <w:marTop w:val="0"/>
      <w:marBottom w:val="0"/>
      <w:divBdr>
        <w:top w:val="none" w:sz="0" w:space="0" w:color="auto"/>
        <w:left w:val="none" w:sz="0" w:space="0" w:color="auto"/>
        <w:bottom w:val="none" w:sz="0" w:space="0" w:color="auto"/>
        <w:right w:val="none" w:sz="0" w:space="0" w:color="auto"/>
      </w:divBdr>
    </w:div>
    <w:div w:id="1717463555">
      <w:marLeft w:val="0"/>
      <w:marRight w:val="0"/>
      <w:marTop w:val="0"/>
      <w:marBottom w:val="0"/>
      <w:divBdr>
        <w:top w:val="none" w:sz="0" w:space="0" w:color="auto"/>
        <w:left w:val="none" w:sz="0" w:space="0" w:color="auto"/>
        <w:bottom w:val="none" w:sz="0" w:space="0" w:color="auto"/>
        <w:right w:val="none" w:sz="0" w:space="0" w:color="auto"/>
      </w:divBdr>
    </w:div>
    <w:div w:id="1717463556">
      <w:marLeft w:val="0"/>
      <w:marRight w:val="0"/>
      <w:marTop w:val="0"/>
      <w:marBottom w:val="0"/>
      <w:divBdr>
        <w:top w:val="none" w:sz="0" w:space="0" w:color="auto"/>
        <w:left w:val="none" w:sz="0" w:space="0" w:color="auto"/>
        <w:bottom w:val="none" w:sz="0" w:space="0" w:color="auto"/>
        <w:right w:val="none" w:sz="0" w:space="0" w:color="auto"/>
      </w:divBdr>
    </w:div>
    <w:div w:id="17174635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415</TotalTime>
  <Pages>8</Pages>
  <Words>1484</Words>
  <Characters>10690</Characters>
  <Application>Microsoft Office Word</Application>
  <DocSecurity>0</DocSecurity>
  <Lines>89</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2015-03-26T06:01:00Z</cp:lastPrinted>
  <dcterms:created xsi:type="dcterms:W3CDTF">2015-03-24T17:53:00Z</dcterms:created>
  <dcterms:modified xsi:type="dcterms:W3CDTF">2016-03-22T08:50:00Z</dcterms:modified>
</cp:coreProperties>
</file>